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48B" w:rsidRDefault="0076548B" w:rsidP="0076548B">
      <w:pPr>
        <w:pStyle w:val="LKLAbstand"/>
        <w:spacing w:before="0"/>
        <w:rPr>
          <w:noProof/>
        </w:rPr>
      </w:pPr>
      <w:bookmarkStart w:id="0" w:name="Text6"/>
    </w:p>
    <w:p w:rsidR="006A4973" w:rsidRDefault="006A4973" w:rsidP="0076548B">
      <w:pPr>
        <w:pStyle w:val="LKLAbstand"/>
        <w:spacing w:before="0"/>
        <w:rPr>
          <w:noProof/>
        </w:rPr>
      </w:pPr>
    </w:p>
    <w:p w:rsidR="006A4973" w:rsidRDefault="006A4973" w:rsidP="0076548B">
      <w:pPr>
        <w:pStyle w:val="LKLAbstand"/>
        <w:spacing w:before="0"/>
        <w:rPr>
          <w:noProof/>
        </w:rPr>
      </w:pPr>
    </w:p>
    <w:p w:rsidR="006A4973" w:rsidRDefault="006A4973" w:rsidP="0076548B">
      <w:pPr>
        <w:pStyle w:val="LKLAbstand"/>
        <w:spacing w:before="0"/>
        <w:rPr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tbl>
      <w:tblPr>
        <w:tblpPr w:leftFromText="142" w:rightFromText="142" w:vertAnchor="page" w:horzAnchor="page" w:tblpX="1419" w:tblpY="2694"/>
        <w:tblW w:w="0" w:type="auto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5"/>
        <w:gridCol w:w="587"/>
      </w:tblGrid>
      <w:tr w:rsidR="004F3EA5" w:rsidRPr="007E1307" w:rsidTr="001C6654">
        <w:tc>
          <w:tcPr>
            <w:tcW w:w="4962" w:type="dxa"/>
            <w:gridSpan w:val="2"/>
          </w:tcPr>
          <w:p w:rsidR="004F3EA5" w:rsidRPr="007E1307" w:rsidRDefault="004F3EA5" w:rsidP="00544067">
            <w:pPr>
              <w:autoSpaceDE w:val="0"/>
              <w:autoSpaceDN w:val="0"/>
              <w:adjustRightInd w:val="0"/>
              <w:textAlignment w:val="center"/>
              <w:rPr>
                <w:rFonts w:ascii="Arial" w:eastAsia="Cambria" w:hAnsi="Arial" w:cs="Arial"/>
                <w:color w:val="000000"/>
                <w:spacing w:val="5"/>
                <w:sz w:val="16"/>
                <w:szCs w:val="16"/>
              </w:rPr>
            </w:pPr>
            <w:r w:rsidRPr="007E1307">
              <w:rPr>
                <w:rFonts w:ascii="Arial" w:eastAsia="Cambria" w:hAnsi="Arial" w:cs="Arial"/>
                <w:color w:val="000000"/>
                <w:spacing w:val="5"/>
                <w:sz w:val="16"/>
                <w:szCs w:val="16"/>
              </w:rPr>
              <w:t>Stadtverwaltung | Postfach 15 60 | 79605 Rheinfelden</w:t>
            </w:r>
            <w:r w:rsidR="00CC5DA6" w:rsidRPr="007E1307">
              <w:rPr>
                <w:rFonts w:ascii="Arial" w:eastAsia="Cambria" w:hAnsi="Arial" w:cs="Arial"/>
                <w:color w:val="000000"/>
                <w:spacing w:val="5"/>
                <w:sz w:val="16"/>
                <w:szCs w:val="16"/>
              </w:rPr>
              <w:t xml:space="preserve"> </w:t>
            </w:r>
            <w:r w:rsidRPr="007E1307">
              <w:rPr>
                <w:rFonts w:ascii="Arial" w:eastAsia="Cambria" w:hAnsi="Arial" w:cs="Arial"/>
                <w:color w:val="000000"/>
                <w:spacing w:val="5"/>
                <w:sz w:val="16"/>
                <w:szCs w:val="16"/>
              </w:rPr>
              <w:t>(Baden)</w:t>
            </w:r>
          </w:p>
          <w:p w:rsidR="004F3EA5" w:rsidRPr="007E1307" w:rsidRDefault="004F3EA5" w:rsidP="00544067">
            <w:pPr>
              <w:pStyle w:val="LKLAbsenderadresse"/>
              <w:framePr w:hSpace="0" w:wrap="auto" w:vAnchor="margin" w:hAnchor="text" w:xAlign="left" w:yAlign="inline"/>
              <w:tabs>
                <w:tab w:val="center" w:pos="2684"/>
                <w:tab w:val="right" w:pos="4368"/>
              </w:tabs>
              <w:rPr>
                <w:rFonts w:cs="Arial"/>
              </w:rPr>
            </w:pPr>
          </w:p>
        </w:tc>
      </w:tr>
      <w:tr w:rsidR="004F3EA5" w:rsidRPr="007E1307" w:rsidTr="001C6654">
        <w:trPr>
          <w:gridAfter w:val="1"/>
          <w:wAfter w:w="587" w:type="dxa"/>
        </w:trPr>
        <w:tc>
          <w:tcPr>
            <w:tcW w:w="4375" w:type="dxa"/>
          </w:tcPr>
          <w:p w:rsidR="004F3EA5" w:rsidRPr="007E1307" w:rsidRDefault="004F3EA5" w:rsidP="00544067">
            <w:pPr>
              <w:pStyle w:val="LKLArial3"/>
              <w:framePr w:hSpace="0" w:wrap="auto" w:vAnchor="margin" w:hAnchor="text" w:xAlign="left" w:yAlign="inline"/>
              <w:spacing w:line="240" w:lineRule="auto"/>
              <w:rPr>
                <w:rFonts w:cs="Arial"/>
              </w:rPr>
            </w:pPr>
          </w:p>
        </w:tc>
      </w:tr>
      <w:tr w:rsidR="004F3EA5" w:rsidRPr="007E1307" w:rsidTr="001C6654">
        <w:trPr>
          <w:gridAfter w:val="1"/>
          <w:wAfter w:w="587" w:type="dxa"/>
          <w:trHeight w:hRule="exact" w:val="2325"/>
        </w:trPr>
        <w:tc>
          <w:tcPr>
            <w:tcW w:w="4375" w:type="dxa"/>
          </w:tcPr>
          <w:p w:rsidR="00544067" w:rsidRPr="007E1307" w:rsidRDefault="00574AD2" w:rsidP="00FF50FB">
            <w:pPr>
              <w:pStyle w:val="LKLEmpfnger"/>
              <w:framePr w:hSpace="0" w:wrap="auto" w:vAnchor="margin" w:hAnchor="text" w:xAlign="left" w:yAlign="inline"/>
              <w:spacing w:line="312" w:lineRule="auto"/>
              <w:rPr>
                <w:rFonts w:cs="Arial"/>
              </w:rPr>
            </w:pPr>
            <w:r w:rsidRPr="007E1307">
              <w:rPr>
                <w:rFonts w:cs="Arial"/>
              </w:rPr>
              <w:t xml:space="preserve">An die </w:t>
            </w:r>
            <w:r w:rsidR="00881B8B" w:rsidRPr="007E1307">
              <w:rPr>
                <w:rFonts w:cs="Arial"/>
              </w:rPr>
              <w:t>Eltern und</w:t>
            </w:r>
          </w:p>
          <w:p w:rsidR="00881B8B" w:rsidRPr="007E1307" w:rsidRDefault="00881B8B" w:rsidP="00FF50FB">
            <w:pPr>
              <w:pStyle w:val="LKLEmpfnger"/>
              <w:framePr w:hSpace="0" w:wrap="auto" w:vAnchor="margin" w:hAnchor="text" w:xAlign="left" w:yAlign="inline"/>
              <w:spacing w:line="312" w:lineRule="auto"/>
              <w:rPr>
                <w:rFonts w:cs="Arial"/>
              </w:rPr>
            </w:pPr>
            <w:r w:rsidRPr="007E1307">
              <w:rPr>
                <w:rFonts w:cs="Arial"/>
              </w:rPr>
              <w:t>Erziehungsberechtigte</w:t>
            </w:r>
            <w:r w:rsidR="00C3549E">
              <w:rPr>
                <w:rFonts w:cs="Arial"/>
              </w:rPr>
              <w:t>n</w:t>
            </w:r>
          </w:p>
          <w:p w:rsidR="00881B8B" w:rsidRPr="007E1307" w:rsidRDefault="00B744F8" w:rsidP="00FF50FB">
            <w:pPr>
              <w:pStyle w:val="LKLEmpfnger"/>
              <w:framePr w:hSpace="0" w:wrap="auto" w:vAnchor="margin" w:hAnchor="text" w:xAlign="left" w:yAlign="inline"/>
              <w:spacing w:line="312" w:lineRule="auto"/>
              <w:rPr>
                <w:rFonts w:cs="Arial"/>
              </w:rPr>
            </w:pPr>
            <w:r w:rsidRPr="007E1307">
              <w:rPr>
                <w:rFonts w:cs="Arial"/>
              </w:rPr>
              <w:t>v</w:t>
            </w:r>
            <w:r w:rsidR="00881B8B" w:rsidRPr="007E1307">
              <w:rPr>
                <w:rFonts w:cs="Arial"/>
              </w:rPr>
              <w:t>on Kindern in Rheinfelder</w:t>
            </w:r>
          </w:p>
          <w:p w:rsidR="00881B8B" w:rsidRPr="007E1307" w:rsidRDefault="00574AD2" w:rsidP="00FF50FB">
            <w:pPr>
              <w:pStyle w:val="LKLEmpfnger"/>
              <w:framePr w:hSpace="0" w:wrap="auto" w:vAnchor="margin" w:hAnchor="text" w:xAlign="left" w:yAlign="inline"/>
              <w:spacing w:line="312" w:lineRule="auto"/>
              <w:rPr>
                <w:rFonts w:cs="Arial"/>
              </w:rPr>
            </w:pPr>
            <w:r w:rsidRPr="007E1307">
              <w:rPr>
                <w:rFonts w:cs="Arial"/>
              </w:rPr>
              <w:t>Schulen</w:t>
            </w:r>
          </w:p>
        </w:tc>
      </w:tr>
    </w:tbl>
    <w:tbl>
      <w:tblPr>
        <w:tblpPr w:leftFromText="142" w:rightFromText="142" w:vertAnchor="page" w:horzAnchor="page" w:tblpX="7199" w:tblpY="3107"/>
        <w:tblW w:w="0" w:type="auto"/>
        <w:tblLayout w:type="fixed"/>
        <w:tblLook w:val="00A0" w:firstRow="1" w:lastRow="0" w:firstColumn="1" w:lastColumn="0" w:noHBand="0" w:noVBand="0"/>
      </w:tblPr>
      <w:tblGrid>
        <w:gridCol w:w="1603"/>
        <w:gridCol w:w="2218"/>
      </w:tblGrid>
      <w:tr w:rsidR="00574AD2" w:rsidRPr="007E1307" w:rsidTr="002F6099">
        <w:trPr>
          <w:trHeight w:val="50"/>
        </w:trPr>
        <w:tc>
          <w:tcPr>
            <w:tcW w:w="1603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right="-113"/>
              <w:jc w:val="right"/>
              <w:textAlignment w:val="center"/>
              <w:rPr>
                <w:rFonts w:ascii="Arial" w:hAnsi="Arial" w:cs="Arial"/>
                <w:b/>
                <w:color w:val="000000"/>
                <w:sz w:val="18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b/>
                <w:noProof/>
                <w:color w:val="000000"/>
                <w:sz w:val="16"/>
                <w:szCs w:val="22"/>
                <w:lang w:eastAsia="en-US"/>
              </w:rPr>
              <w:t>Hauptamt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b/>
                <w:color w:val="000000"/>
                <w:sz w:val="18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before="100" w:beforeAutospacing="1" w:line="281" w:lineRule="auto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before="100" w:beforeAutospacing="1" w:line="281" w:lineRule="auto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Abteilung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Steuerung, Schulen &amp; Sport</w:t>
            </w: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Kontakt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Ruzana Reuther</w:t>
            </w: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Telefon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0 76 23 </w:t>
            </w:r>
            <w:r w:rsidRPr="007E1307">
              <w:rPr>
                <w:rFonts w:ascii="Arial" w:hAnsi="Arial" w:cs="Arial"/>
                <w:color w:val="000000"/>
                <w:spacing w:val="5"/>
                <w:sz w:val="16"/>
                <w:szCs w:val="16"/>
                <w:lang w:eastAsia="en-US"/>
              </w:rPr>
              <w:t>| 95-</w:t>
            </w: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233</w:t>
            </w: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Fax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 xml:space="preserve">0 76 23 </w:t>
            </w:r>
            <w:r w:rsidRPr="007E1307">
              <w:rPr>
                <w:rFonts w:ascii="Arial" w:hAnsi="Arial" w:cs="Arial"/>
                <w:color w:val="000000"/>
                <w:spacing w:val="5"/>
                <w:sz w:val="16"/>
                <w:szCs w:val="16"/>
                <w:lang w:eastAsia="en-US"/>
              </w:rPr>
              <w:t>| 95-11</w:t>
            </w: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233</w:t>
            </w: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Zimmer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107</w:t>
            </w:r>
          </w:p>
        </w:tc>
      </w:tr>
      <w:tr w:rsidR="00574AD2" w:rsidRPr="007E1307" w:rsidTr="002F6099">
        <w:trPr>
          <w:trHeight w:val="5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spacing w:line="281" w:lineRule="auto"/>
              <w:textAlignment w:val="center"/>
              <w:rPr>
                <w:rFonts w:ascii="Arial" w:hAnsi="Arial" w:cs="Arial"/>
                <w:color w:val="000000"/>
                <w:sz w:val="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32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E-Mail</w:t>
            </w: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  <w:t>r.reuther@rheinfelden-baden.de</w:t>
            </w:r>
          </w:p>
        </w:tc>
      </w:tr>
      <w:tr w:rsidR="00574AD2" w:rsidRPr="007E1307" w:rsidTr="002F6099">
        <w:trPr>
          <w:trHeight w:val="68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6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6"/>
                <w:szCs w:val="6"/>
                <w:lang w:eastAsia="en-US"/>
              </w:rPr>
            </w:pPr>
          </w:p>
        </w:tc>
      </w:tr>
      <w:tr w:rsidR="00574AD2" w:rsidRPr="007E1307" w:rsidTr="002F6099">
        <w:trPr>
          <w:trHeight w:val="68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</w:pPr>
          </w:p>
        </w:tc>
      </w:tr>
      <w:tr w:rsidR="00574AD2" w:rsidRPr="007E1307" w:rsidTr="002F6099">
        <w:trPr>
          <w:trHeight w:val="68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6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6"/>
                <w:szCs w:val="6"/>
                <w:lang w:eastAsia="en-US"/>
              </w:rPr>
            </w:pPr>
          </w:p>
        </w:tc>
      </w:tr>
      <w:tr w:rsidR="00574AD2" w:rsidRPr="007E1307" w:rsidTr="002F6099">
        <w:trPr>
          <w:trHeight w:val="68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</w:pPr>
          </w:p>
        </w:tc>
      </w:tr>
      <w:tr w:rsidR="00574AD2" w:rsidRPr="007E1307" w:rsidTr="002F6099"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Arial" w:hAnsi="Arial" w:cs="Arial"/>
                <w:color w:val="000000"/>
                <w:sz w:val="6"/>
                <w:szCs w:val="8"/>
                <w:lang w:eastAsia="en-US"/>
              </w:rPr>
            </w:pPr>
          </w:p>
        </w:tc>
        <w:tc>
          <w:tcPr>
            <w:tcW w:w="2218" w:type="dxa"/>
          </w:tcPr>
          <w:p w:rsidR="00574AD2" w:rsidRPr="007E1307" w:rsidRDefault="00574AD2" w:rsidP="00574AD2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6"/>
                <w:szCs w:val="8"/>
                <w:lang w:eastAsia="en-US"/>
              </w:rPr>
            </w:pPr>
          </w:p>
        </w:tc>
      </w:tr>
      <w:tr w:rsidR="00574AD2" w:rsidRPr="007E1307" w:rsidTr="002F6099">
        <w:trPr>
          <w:trHeight w:val="320"/>
        </w:trPr>
        <w:tc>
          <w:tcPr>
            <w:tcW w:w="1603" w:type="dxa"/>
            <w:tcMar>
              <w:right w:w="0" w:type="dxa"/>
            </w:tcMar>
          </w:tcPr>
          <w:p w:rsidR="00574AD2" w:rsidRPr="007E1307" w:rsidRDefault="00574AD2" w:rsidP="00574AD2">
            <w:pPr>
              <w:widowControl w:val="0"/>
              <w:tabs>
                <w:tab w:val="right" w:pos="1495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ab/>
              <w:t>Datum</w:t>
            </w:r>
          </w:p>
        </w:tc>
        <w:tc>
          <w:tcPr>
            <w:tcW w:w="2218" w:type="dxa"/>
          </w:tcPr>
          <w:p w:rsidR="00574AD2" w:rsidRPr="007E1307" w:rsidRDefault="00DF0298" w:rsidP="00BA1633">
            <w:pPr>
              <w:widowControl w:val="0"/>
              <w:autoSpaceDE w:val="0"/>
              <w:autoSpaceDN w:val="0"/>
              <w:adjustRightInd w:val="0"/>
              <w:ind w:left="170"/>
              <w:textAlignment w:val="center"/>
              <w:rPr>
                <w:rFonts w:ascii="Arial" w:hAnsi="Arial" w:cs="Arial"/>
                <w:noProof/>
                <w:color w:val="000000"/>
                <w:sz w:val="16"/>
                <w:szCs w:val="22"/>
                <w:lang w:eastAsia="en-US"/>
              </w:rPr>
            </w:pPr>
            <w:r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1</w:t>
            </w:r>
            <w:r w:rsidR="00BA1633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4</w:t>
            </w:r>
            <w:r w:rsidR="00574AD2"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.</w:t>
            </w:r>
            <w:r w:rsidR="00BA1633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04</w:t>
            </w:r>
            <w:r w:rsidR="00574AD2"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.202</w:t>
            </w:r>
            <w:r w:rsidR="00B06F9C" w:rsidRPr="007E1307">
              <w:rPr>
                <w:rFonts w:ascii="Arial" w:hAnsi="Arial" w:cs="Arial"/>
                <w:color w:val="000000"/>
                <w:sz w:val="16"/>
                <w:szCs w:val="22"/>
                <w:lang w:eastAsia="en-US"/>
              </w:rPr>
              <w:t>1</w:t>
            </w:r>
          </w:p>
        </w:tc>
      </w:tr>
    </w:tbl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tbl>
      <w:tblPr>
        <w:tblpPr w:leftFromText="142" w:rightFromText="142" w:vertAnchor="page" w:horzAnchor="page" w:tblpX="7199" w:tblpY="3107"/>
        <w:tblW w:w="0" w:type="auto"/>
        <w:tblLayout w:type="fixed"/>
        <w:tblLook w:val="00A0" w:firstRow="1" w:lastRow="0" w:firstColumn="1" w:lastColumn="0" w:noHBand="0" w:noVBand="0"/>
      </w:tblPr>
      <w:tblGrid>
        <w:gridCol w:w="1871"/>
        <w:gridCol w:w="2348"/>
      </w:tblGrid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</w:tcPr>
          <w:p w:rsidR="00B57515" w:rsidRPr="007E1307" w:rsidRDefault="00B57515" w:rsidP="00B57515">
            <w:pPr>
              <w:pStyle w:val="LKLAbsenderfett"/>
              <w:framePr w:hSpace="0" w:wrap="auto" w:vAnchor="margin" w:hAnchor="text" w:xAlign="left" w:yAlign="inline"/>
              <w:ind w:right="-113"/>
              <w:jc w:val="right"/>
              <w:rPr>
                <w:rFonts w:cs="Arial"/>
                <w:sz w:val="18"/>
              </w:rPr>
            </w:pPr>
          </w:p>
        </w:tc>
        <w:tc>
          <w:tcPr>
            <w:tcW w:w="2348" w:type="dxa"/>
            <w:shd w:val="clear" w:color="auto" w:fill="auto"/>
          </w:tcPr>
          <w:p w:rsidR="00E01887" w:rsidRPr="007E1307" w:rsidRDefault="00E01887" w:rsidP="00B57515">
            <w:pPr>
              <w:pStyle w:val="LKLAbsenderfett"/>
              <w:framePr w:hSpace="0" w:wrap="auto" w:vAnchor="margin" w:hAnchor="text" w:xAlign="left" w:yAlign="inline"/>
              <w:rPr>
                <w:rFonts w:cs="Arial"/>
                <w:b w:val="0"/>
                <w:szCs w:val="16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spacing w:before="100" w:beforeAutospacing="1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spacing w:before="100" w:beforeAutospacing="1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061418">
            <w:pPr>
              <w:pStyle w:val="LKLAbsenderfett"/>
              <w:framePr w:hSpace="0" w:wrap="auto" w:vAnchor="margin" w:hAnchor="text" w:xAlign="left" w:yAlign="inline"/>
              <w:ind w:left="170"/>
              <w:rPr>
                <w:rFonts w:cs="Arial"/>
                <w:b w:val="0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D6CC2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  <w:sz w:val="6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sz w:val="6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D6CC2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  <w:sz w:val="6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sz w:val="6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</w:rPr>
            </w:pPr>
          </w:p>
        </w:tc>
      </w:tr>
      <w:tr w:rsidR="00B57515" w:rsidRPr="007E1307" w:rsidTr="00067D36">
        <w:trPr>
          <w:trHeight w:val="5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rial3"/>
              <w:framePr w:hSpace="0" w:wrap="auto" w:vAnchor="margin" w:hAnchor="text" w:xAlign="left" w:yAlign="inline"/>
              <w:rPr>
                <w:rFonts w:cs="Arial"/>
              </w:rPr>
            </w:pPr>
          </w:p>
        </w:tc>
      </w:tr>
      <w:tr w:rsidR="00B57515" w:rsidRPr="007E1307" w:rsidTr="00067D36">
        <w:trPr>
          <w:trHeight w:val="32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</w:rPr>
            </w:pPr>
          </w:p>
        </w:tc>
      </w:tr>
      <w:tr w:rsidR="00B57515" w:rsidRPr="007E1307" w:rsidTr="00067D36">
        <w:trPr>
          <w:trHeight w:val="68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  <w:sz w:val="6"/>
                <w:szCs w:val="6"/>
              </w:rPr>
            </w:pPr>
          </w:p>
        </w:tc>
      </w:tr>
      <w:tr w:rsidR="00B57515" w:rsidRPr="007E1307" w:rsidTr="00067D36">
        <w:trPr>
          <w:trHeight w:val="68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</w:rPr>
            </w:pPr>
          </w:p>
        </w:tc>
      </w:tr>
      <w:tr w:rsidR="00B57515" w:rsidRPr="007E1307" w:rsidTr="00067D36">
        <w:trPr>
          <w:trHeight w:val="68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  <w:sz w:val="6"/>
                <w:szCs w:val="6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  <w:sz w:val="6"/>
                <w:szCs w:val="6"/>
              </w:rPr>
            </w:pPr>
          </w:p>
        </w:tc>
      </w:tr>
      <w:tr w:rsidR="00B57515" w:rsidRPr="007E1307" w:rsidTr="00067D36">
        <w:trPr>
          <w:trHeight w:val="68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</w:rPr>
            </w:pPr>
          </w:p>
        </w:tc>
      </w:tr>
      <w:tr w:rsidR="00B57515" w:rsidRPr="007E1307" w:rsidTr="00067D36"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jc w:val="right"/>
              <w:rPr>
                <w:rFonts w:cs="Arial"/>
                <w:sz w:val="6"/>
                <w:szCs w:val="8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  <w:sz w:val="6"/>
                <w:szCs w:val="8"/>
              </w:rPr>
            </w:pPr>
          </w:p>
        </w:tc>
      </w:tr>
      <w:tr w:rsidR="00B57515" w:rsidRPr="007E1307" w:rsidTr="00067D36">
        <w:trPr>
          <w:trHeight w:val="320"/>
        </w:trPr>
        <w:tc>
          <w:tcPr>
            <w:tcW w:w="1871" w:type="dxa"/>
            <w:shd w:val="clear" w:color="auto" w:fill="auto"/>
            <w:tcMar>
              <w:right w:w="0" w:type="dxa"/>
            </w:tcMar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tabs>
                <w:tab w:val="right" w:pos="1495"/>
              </w:tabs>
              <w:rPr>
                <w:rFonts w:cs="Arial"/>
              </w:rPr>
            </w:pPr>
          </w:p>
        </w:tc>
        <w:tc>
          <w:tcPr>
            <w:tcW w:w="2348" w:type="dxa"/>
            <w:shd w:val="clear" w:color="auto" w:fill="auto"/>
          </w:tcPr>
          <w:p w:rsidR="00B57515" w:rsidRPr="007E1307" w:rsidRDefault="00B57515" w:rsidP="00B57515">
            <w:pPr>
              <w:pStyle w:val="LKLAbsender"/>
              <w:framePr w:hSpace="0" w:wrap="auto" w:vAnchor="margin" w:hAnchor="text" w:xAlign="left" w:yAlign="inline"/>
              <w:ind w:left="170"/>
              <w:rPr>
                <w:rFonts w:cs="Arial"/>
                <w:noProof/>
              </w:rPr>
            </w:pPr>
          </w:p>
        </w:tc>
      </w:tr>
    </w:tbl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6A4973" w:rsidRPr="007E1307" w:rsidRDefault="006A4973" w:rsidP="0076548B">
      <w:pPr>
        <w:pStyle w:val="LKLAbstand"/>
        <w:spacing w:before="0"/>
        <w:rPr>
          <w:rFonts w:cs="Arial"/>
          <w:noProof/>
        </w:rPr>
      </w:pPr>
    </w:p>
    <w:p w:rsidR="005C26AC" w:rsidRPr="007E1307" w:rsidRDefault="005C26AC" w:rsidP="00FF50FB">
      <w:pPr>
        <w:spacing w:line="312" w:lineRule="auto"/>
        <w:rPr>
          <w:rFonts w:ascii="Arial" w:hAnsi="Arial" w:cs="Arial"/>
          <w:sz w:val="28"/>
          <w:szCs w:val="22"/>
        </w:rPr>
      </w:pPr>
      <w:bookmarkStart w:id="1" w:name="Text1"/>
      <w:bookmarkEnd w:id="0"/>
    </w:p>
    <w:p w:rsidR="005C26AC" w:rsidRPr="007E1307" w:rsidRDefault="005C26AC" w:rsidP="00FF50FB">
      <w:pPr>
        <w:spacing w:line="312" w:lineRule="auto"/>
        <w:rPr>
          <w:rFonts w:ascii="Arial" w:hAnsi="Arial" w:cs="Arial"/>
          <w:sz w:val="28"/>
          <w:szCs w:val="28"/>
        </w:rPr>
      </w:pPr>
    </w:p>
    <w:p w:rsidR="00DF0298" w:rsidRPr="007E1307" w:rsidRDefault="00DF0298" w:rsidP="00731852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7E1307">
        <w:rPr>
          <w:rFonts w:ascii="Arial" w:hAnsi="Arial" w:cs="Arial"/>
          <w:b/>
        </w:rPr>
        <w:t>Corona-Schnelltests für Schülerinnen und Schüler</w:t>
      </w:r>
    </w:p>
    <w:p w:rsidR="00DF0298" w:rsidRPr="007E1307" w:rsidRDefault="00DF0298" w:rsidP="00731852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DF0298" w:rsidRDefault="00DF0298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bookmarkStart w:id="2" w:name="Text5"/>
      <w:r w:rsidRPr="007E1307">
        <w:rPr>
          <w:rFonts w:ascii="Arial" w:hAnsi="Arial" w:cs="Arial"/>
        </w:rPr>
        <w:t>Sehr geehrte Eltern und Erziehungsberechtigte,</w:t>
      </w:r>
    </w:p>
    <w:p w:rsidR="00D12631" w:rsidRPr="007E1307" w:rsidRDefault="00D12631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260D7E" w:rsidRDefault="00BA1633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aufgrund steigender Infektionszahlen hat das Land eine </w:t>
      </w:r>
      <w:r w:rsidRPr="00260D7E">
        <w:rPr>
          <w:rFonts w:ascii="Arial" w:hAnsi="Arial" w:cs="Arial"/>
          <w:b/>
        </w:rPr>
        <w:t xml:space="preserve">Testpflicht </w:t>
      </w:r>
      <w:r>
        <w:rPr>
          <w:rFonts w:ascii="Arial" w:hAnsi="Arial" w:cs="Arial"/>
        </w:rPr>
        <w:t>für alle Schulen in Baden-Württemberg erlassen</w:t>
      </w:r>
      <w:r w:rsidR="00BE7438">
        <w:rPr>
          <w:rFonts w:ascii="Arial" w:hAnsi="Arial" w:cs="Arial"/>
        </w:rPr>
        <w:t>: Alle Lehrerinnen und Lehrer, das nichtlehrende Personal</w:t>
      </w:r>
      <w:r w:rsidR="00727111">
        <w:rPr>
          <w:rFonts w:ascii="Arial" w:hAnsi="Arial" w:cs="Arial"/>
        </w:rPr>
        <w:t xml:space="preserve"> sowie Schülerinnen und Schüler, die sich zum Präsenzunterricht an der Schule einfinden, </w:t>
      </w:r>
      <w:r w:rsidR="00BE7438">
        <w:rPr>
          <w:rFonts w:ascii="Arial" w:hAnsi="Arial" w:cs="Arial"/>
        </w:rPr>
        <w:t xml:space="preserve">müssen sich </w:t>
      </w:r>
      <w:r w:rsidR="00727111">
        <w:rPr>
          <w:rFonts w:ascii="Arial" w:hAnsi="Arial" w:cs="Arial"/>
        </w:rPr>
        <w:t xml:space="preserve">mittels eines </w:t>
      </w:r>
      <w:r w:rsidR="00727111" w:rsidRPr="00F0691E">
        <w:rPr>
          <w:rFonts w:ascii="Arial" w:hAnsi="Arial" w:cs="Arial"/>
          <w:b/>
        </w:rPr>
        <w:t>Corona-Schnelltests</w:t>
      </w:r>
      <w:r w:rsidR="00727111">
        <w:rPr>
          <w:rFonts w:ascii="Arial" w:hAnsi="Arial" w:cs="Arial"/>
        </w:rPr>
        <w:t xml:space="preserve"> testen bzw. testen lassen. </w:t>
      </w:r>
    </w:p>
    <w:p w:rsidR="00260D7E" w:rsidRDefault="00260D7E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727111" w:rsidRPr="00260D7E" w:rsidRDefault="00727111" w:rsidP="00260D7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60D7E">
        <w:rPr>
          <w:rFonts w:ascii="Arial" w:hAnsi="Arial" w:cs="Arial"/>
        </w:rPr>
        <w:t xml:space="preserve">Sollte das Kind weniger als 3 Tage in der Woche in Präsenz an der Schule sein, ist </w:t>
      </w:r>
      <w:r w:rsidRPr="00F0691E">
        <w:rPr>
          <w:rFonts w:ascii="Arial" w:hAnsi="Arial" w:cs="Arial"/>
          <w:b/>
        </w:rPr>
        <w:t xml:space="preserve">ein </w:t>
      </w:r>
      <w:r w:rsidRPr="00260D7E">
        <w:rPr>
          <w:rFonts w:ascii="Arial" w:hAnsi="Arial" w:cs="Arial"/>
        </w:rPr>
        <w:t>Test notwendig.</w:t>
      </w:r>
    </w:p>
    <w:p w:rsidR="00727111" w:rsidRPr="00260D7E" w:rsidRDefault="00727111" w:rsidP="00260D7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260D7E">
        <w:rPr>
          <w:rFonts w:ascii="Arial" w:hAnsi="Arial" w:cs="Arial"/>
        </w:rPr>
        <w:t xml:space="preserve">Bei mehr als 3 Tagen Präsenzunterricht in der Woche, sind </w:t>
      </w:r>
      <w:r w:rsidRPr="00F0691E">
        <w:rPr>
          <w:rFonts w:ascii="Arial" w:hAnsi="Arial" w:cs="Arial"/>
          <w:b/>
        </w:rPr>
        <w:t>zwei</w:t>
      </w:r>
      <w:r w:rsidRPr="00260D7E">
        <w:rPr>
          <w:rFonts w:ascii="Arial" w:hAnsi="Arial" w:cs="Arial"/>
        </w:rPr>
        <w:t xml:space="preserve"> Tests notwendig.</w:t>
      </w:r>
    </w:p>
    <w:p w:rsidR="00AD085D" w:rsidRDefault="00AD085D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81E5C" w:rsidRDefault="00064806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Wir bitten Sie</w:t>
      </w:r>
      <w:r w:rsidR="00BE743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die </w:t>
      </w:r>
      <w:r w:rsidRPr="00F0691E">
        <w:rPr>
          <w:rFonts w:ascii="Arial" w:hAnsi="Arial" w:cs="Arial"/>
          <w:b/>
        </w:rPr>
        <w:t>Einverständniserklärung</w:t>
      </w:r>
      <w:r>
        <w:rPr>
          <w:rFonts w:ascii="Arial" w:hAnsi="Arial" w:cs="Arial"/>
        </w:rPr>
        <w:t xml:space="preserve"> auszufüllen und Ihrem Kind mitzugeben, sofern Sie dies nicht schon getan haben.</w:t>
      </w:r>
      <w:r w:rsidR="00C36E1E">
        <w:rPr>
          <w:rFonts w:ascii="Arial" w:hAnsi="Arial" w:cs="Arial"/>
        </w:rPr>
        <w:t xml:space="preserve"> Ohne das Vorliegen</w:t>
      </w:r>
      <w:r w:rsidR="00E026DD">
        <w:rPr>
          <w:rFonts w:ascii="Arial" w:hAnsi="Arial" w:cs="Arial"/>
        </w:rPr>
        <w:t xml:space="preserve"> der Einverständniserklärung</w:t>
      </w:r>
      <w:r w:rsidR="00C81E5C">
        <w:rPr>
          <w:rFonts w:ascii="Arial" w:hAnsi="Arial" w:cs="Arial"/>
        </w:rPr>
        <w:t xml:space="preserve"> kann Ihr Kind nicht an den Tests in der Schule teilnehmen und somit auch </w:t>
      </w:r>
      <w:r w:rsidR="00C81E5C" w:rsidRPr="00F0691E">
        <w:rPr>
          <w:rFonts w:ascii="Arial" w:hAnsi="Arial" w:cs="Arial"/>
          <w:b/>
        </w:rPr>
        <w:t>nicht am Präsenzunterricht teilnehmen</w:t>
      </w:r>
      <w:r w:rsidR="00C81E5C">
        <w:rPr>
          <w:rFonts w:ascii="Arial" w:hAnsi="Arial" w:cs="Arial"/>
        </w:rPr>
        <w:t>.</w:t>
      </w:r>
      <w:r w:rsidR="009A6E99">
        <w:rPr>
          <w:rFonts w:ascii="Arial" w:hAnsi="Arial" w:cs="Arial"/>
        </w:rPr>
        <w:t xml:space="preserve"> </w:t>
      </w:r>
      <w:r w:rsidR="00AD085D">
        <w:rPr>
          <w:rFonts w:ascii="Arial" w:hAnsi="Arial" w:cs="Arial"/>
        </w:rPr>
        <w:t xml:space="preserve">Die zum Einsatz kommenden Tests sind zur </w:t>
      </w:r>
      <w:r w:rsidR="00AD085D" w:rsidRPr="00F0691E">
        <w:rPr>
          <w:rFonts w:ascii="Arial" w:hAnsi="Arial" w:cs="Arial"/>
          <w:b/>
        </w:rPr>
        <w:lastRenderedPageBreak/>
        <w:t>Laien-/Selbstanwendung</w:t>
      </w:r>
      <w:r w:rsidR="00AD085D">
        <w:rPr>
          <w:rFonts w:ascii="Arial" w:hAnsi="Arial" w:cs="Arial"/>
        </w:rPr>
        <w:t xml:space="preserve"> zugelassen. Der Abstrich erfolgt im </w:t>
      </w:r>
      <w:r w:rsidR="00AD085D" w:rsidRPr="00F0691E">
        <w:rPr>
          <w:rFonts w:ascii="Arial" w:hAnsi="Arial" w:cs="Arial"/>
          <w:b/>
        </w:rPr>
        <w:t>vorderen Nasenbereich</w:t>
      </w:r>
      <w:r w:rsidR="00AD085D">
        <w:rPr>
          <w:rFonts w:ascii="Arial" w:hAnsi="Arial" w:cs="Arial"/>
        </w:rPr>
        <w:t xml:space="preserve">. Ihr Kind wird </w:t>
      </w:r>
      <w:r w:rsidR="00AD085D" w:rsidRPr="007E1307">
        <w:rPr>
          <w:rFonts w:ascii="Arial" w:hAnsi="Arial" w:cs="Arial"/>
        </w:rPr>
        <w:t>1-2 Mal pro Woche unter Anleitung einen solchen Test in der Schule durchführen. Ihnen entstehen hierdurch keine</w:t>
      </w:r>
      <w:r w:rsidR="00AD085D">
        <w:rPr>
          <w:rFonts w:ascii="Arial" w:hAnsi="Arial" w:cs="Arial"/>
        </w:rPr>
        <w:t>rlei</w:t>
      </w:r>
      <w:r w:rsidR="00AD085D" w:rsidRPr="007E1307">
        <w:rPr>
          <w:rFonts w:ascii="Arial" w:hAnsi="Arial" w:cs="Arial"/>
        </w:rPr>
        <w:t xml:space="preserve"> Kosten.</w:t>
      </w:r>
    </w:p>
    <w:p w:rsidR="00C81E5C" w:rsidRDefault="00C81E5C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6A049F" w:rsidRPr="00260D7E" w:rsidRDefault="00064806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Die Schulen erarbeiten derzeit individuell</w:t>
      </w:r>
      <w:r w:rsidR="00B20F04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F0691E">
        <w:rPr>
          <w:rFonts w:ascii="Arial" w:hAnsi="Arial" w:cs="Arial"/>
          <w:b/>
        </w:rPr>
        <w:t>Testkonzepte</w:t>
      </w:r>
      <w:r>
        <w:rPr>
          <w:rFonts w:ascii="Arial" w:hAnsi="Arial" w:cs="Arial"/>
        </w:rPr>
        <w:t xml:space="preserve">, die in den Details variieren </w:t>
      </w:r>
      <w:r w:rsidR="009A6E99">
        <w:rPr>
          <w:rFonts w:ascii="Arial" w:hAnsi="Arial" w:cs="Arial"/>
        </w:rPr>
        <w:t>können</w:t>
      </w:r>
      <w:r>
        <w:rPr>
          <w:rFonts w:ascii="Arial" w:hAnsi="Arial" w:cs="Arial"/>
        </w:rPr>
        <w:t xml:space="preserve">. </w:t>
      </w:r>
      <w:r w:rsidR="0000625A">
        <w:rPr>
          <w:rFonts w:ascii="Arial" w:hAnsi="Arial" w:cs="Arial"/>
        </w:rPr>
        <w:t xml:space="preserve">Sollten Sie Fragen zum konkreten Vorgehen haben, wenden Sie sich bitte an die jeweilige Schule. </w:t>
      </w:r>
      <w:r w:rsidR="00FF498B" w:rsidRPr="00260D7E">
        <w:rPr>
          <w:rFonts w:ascii="Arial" w:hAnsi="Arial" w:cs="Arial"/>
        </w:rPr>
        <w:t xml:space="preserve">An den Schulen sind auch jeweils mehrere Personen anwesend, die in der Handhabung und Durchführung von Schnelltests </w:t>
      </w:r>
      <w:r w:rsidR="00FF498B" w:rsidRPr="00F0691E">
        <w:rPr>
          <w:rFonts w:ascii="Arial" w:hAnsi="Arial" w:cs="Arial"/>
        </w:rPr>
        <w:t>geschult</w:t>
      </w:r>
      <w:r w:rsidR="00FF498B" w:rsidRPr="00260D7E">
        <w:rPr>
          <w:rFonts w:ascii="Arial" w:hAnsi="Arial" w:cs="Arial"/>
        </w:rPr>
        <w:t xml:space="preserve"> sind.</w:t>
      </w:r>
    </w:p>
    <w:p w:rsidR="00FF498B" w:rsidRPr="0000625A" w:rsidRDefault="00FF498B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  <w:color w:val="FF0000"/>
        </w:rPr>
      </w:pPr>
    </w:p>
    <w:p w:rsidR="009A6E99" w:rsidRDefault="00E026DD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 wir</w:t>
      </w:r>
      <w:r w:rsidR="00AD085D">
        <w:rPr>
          <w:rFonts w:ascii="Arial" w:hAnsi="Arial" w:cs="Arial"/>
        </w:rPr>
        <w:t xml:space="preserve"> das Testen bereits im Rahmen eines </w:t>
      </w:r>
      <w:r w:rsidR="00AD085D" w:rsidRPr="00F0691E">
        <w:rPr>
          <w:rFonts w:ascii="Arial" w:hAnsi="Arial" w:cs="Arial"/>
          <w:b/>
        </w:rPr>
        <w:t>Pilotprojektes</w:t>
      </w:r>
      <w:r w:rsidR="00AD085D">
        <w:rPr>
          <w:rFonts w:ascii="Arial" w:hAnsi="Arial" w:cs="Arial"/>
        </w:rPr>
        <w:t xml:space="preserve"> an einigen Schulen getestet haben, möchten wir folgende Erfahrungen mit Ihnen teilen:</w:t>
      </w:r>
    </w:p>
    <w:p w:rsidR="0000625A" w:rsidRDefault="0000625A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AD085D" w:rsidRDefault="00AD085D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Schülerinnen und Schüler hatten bei der </w:t>
      </w:r>
      <w:r w:rsidR="00997809">
        <w:rPr>
          <w:rFonts w:ascii="Arial" w:hAnsi="Arial" w:cs="Arial"/>
        </w:rPr>
        <w:t xml:space="preserve">selbstständigen </w:t>
      </w:r>
      <w:proofErr w:type="spellStart"/>
      <w:r w:rsidR="00997809">
        <w:rPr>
          <w:rFonts w:ascii="Arial" w:hAnsi="Arial" w:cs="Arial"/>
        </w:rPr>
        <w:t>Abstrichentnahme</w:t>
      </w:r>
      <w:proofErr w:type="spellEnd"/>
      <w:r w:rsidR="00997809">
        <w:rPr>
          <w:rFonts w:ascii="Arial" w:hAnsi="Arial" w:cs="Arial"/>
        </w:rPr>
        <w:t xml:space="preserve"> nach Anleitung </w:t>
      </w:r>
      <w:r w:rsidR="00997809" w:rsidRPr="00F0691E">
        <w:rPr>
          <w:rFonts w:ascii="Arial" w:hAnsi="Arial" w:cs="Arial"/>
          <w:b/>
        </w:rPr>
        <w:t>keine Probleme</w:t>
      </w:r>
      <w:r w:rsidR="00997809">
        <w:rPr>
          <w:rFonts w:ascii="Arial" w:hAnsi="Arial" w:cs="Arial"/>
        </w:rPr>
        <w:t xml:space="preserve">. Der Test wurde </w:t>
      </w:r>
      <w:r w:rsidR="00997809" w:rsidRPr="00057787">
        <w:rPr>
          <w:rFonts w:ascii="Arial" w:hAnsi="Arial" w:cs="Arial"/>
          <w:b/>
        </w:rPr>
        <w:t>nicht</w:t>
      </w:r>
      <w:r w:rsidR="00997809">
        <w:rPr>
          <w:rFonts w:ascii="Arial" w:hAnsi="Arial" w:cs="Arial"/>
        </w:rPr>
        <w:t xml:space="preserve"> als unangenehm oder schmerzhaft empfunden. Die Sorgen und Bedenken, die vorab</w:t>
      </w:r>
      <w:r w:rsidR="00057787">
        <w:rPr>
          <w:rFonts w:ascii="Arial" w:hAnsi="Arial" w:cs="Arial"/>
        </w:rPr>
        <w:t xml:space="preserve"> seitens Kindern und Eltern</w:t>
      </w:r>
      <w:r w:rsidR="00997809">
        <w:rPr>
          <w:rFonts w:ascii="Arial" w:hAnsi="Arial" w:cs="Arial"/>
        </w:rPr>
        <w:t xml:space="preserve"> bestanden haben, haben sich als </w:t>
      </w:r>
      <w:r w:rsidR="00997809" w:rsidRPr="00057787">
        <w:rPr>
          <w:rFonts w:ascii="Arial" w:hAnsi="Arial" w:cs="Arial"/>
          <w:b/>
        </w:rPr>
        <w:t>unbegründet</w:t>
      </w:r>
      <w:r w:rsidR="00997809">
        <w:rPr>
          <w:rFonts w:ascii="Arial" w:hAnsi="Arial" w:cs="Arial"/>
        </w:rPr>
        <w:t xml:space="preserve"> erwiesen. Dies betrifft sehr junge </w:t>
      </w:r>
      <w:proofErr w:type="spellStart"/>
      <w:r w:rsidR="00997809">
        <w:rPr>
          <w:rFonts w:ascii="Arial" w:hAnsi="Arial" w:cs="Arial"/>
        </w:rPr>
        <w:t>G</w:t>
      </w:r>
      <w:r w:rsidR="00E026DD">
        <w:rPr>
          <w:rFonts w:ascii="Arial" w:hAnsi="Arial" w:cs="Arial"/>
        </w:rPr>
        <w:t>rundschülerInnen</w:t>
      </w:r>
      <w:proofErr w:type="spellEnd"/>
      <w:r w:rsidR="00E026DD">
        <w:rPr>
          <w:rFonts w:ascii="Arial" w:hAnsi="Arial" w:cs="Arial"/>
        </w:rPr>
        <w:t xml:space="preserve"> wie</w:t>
      </w:r>
      <w:r w:rsidR="0000625A">
        <w:rPr>
          <w:rFonts w:ascii="Arial" w:hAnsi="Arial" w:cs="Arial"/>
        </w:rPr>
        <w:t xml:space="preserve"> auch </w:t>
      </w:r>
      <w:proofErr w:type="spellStart"/>
      <w:r w:rsidR="0000625A">
        <w:rPr>
          <w:rFonts w:ascii="Arial" w:hAnsi="Arial" w:cs="Arial"/>
        </w:rPr>
        <w:t>SchülerInnen</w:t>
      </w:r>
      <w:proofErr w:type="spellEnd"/>
      <w:r w:rsidR="0000625A">
        <w:rPr>
          <w:rFonts w:ascii="Arial" w:hAnsi="Arial" w:cs="Arial"/>
        </w:rPr>
        <w:t xml:space="preserve"> an weiterführenden Schulen. Ältere </w:t>
      </w:r>
      <w:proofErr w:type="spellStart"/>
      <w:r w:rsidR="0000625A">
        <w:rPr>
          <w:rFonts w:ascii="Arial" w:hAnsi="Arial" w:cs="Arial"/>
        </w:rPr>
        <w:t>SchülerInnen</w:t>
      </w:r>
      <w:proofErr w:type="spellEnd"/>
      <w:r w:rsidR="0000625A">
        <w:rPr>
          <w:rFonts w:ascii="Arial" w:hAnsi="Arial" w:cs="Arial"/>
        </w:rPr>
        <w:t xml:space="preserve"> brauchen natürlich etwas weniger Unterstützung und/oder Anleitung.</w:t>
      </w:r>
    </w:p>
    <w:p w:rsidR="00227276" w:rsidRDefault="00227276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</w:p>
    <w:p w:rsidR="00C87485" w:rsidRDefault="00126E33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</w:rPr>
      </w:pPr>
      <w:r w:rsidRPr="003F0C01">
        <w:rPr>
          <w:rFonts w:ascii="Arial" w:hAnsi="Arial" w:cs="Arial"/>
          <w:b/>
          <w:szCs w:val="22"/>
        </w:rPr>
        <w:t>Hier noch einige Antworten auf mögliche Fragen:</w:t>
      </w:r>
    </w:p>
    <w:p w:rsidR="001966F4" w:rsidRDefault="001966F4" w:rsidP="007E1307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</w:rPr>
      </w:pPr>
    </w:p>
    <w:p w:rsidR="00C87485" w:rsidRDefault="001966F4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8"/>
        </w:rPr>
      </w:pPr>
      <w:r w:rsidRPr="001966F4">
        <w:rPr>
          <w:rFonts w:ascii="Arial" w:hAnsi="Arial" w:cs="Arial"/>
          <w:b/>
          <w:szCs w:val="28"/>
        </w:rPr>
        <w:t>Wie und wo wird der Test durchgeführt?</w:t>
      </w:r>
    </w:p>
    <w:p w:rsidR="00227276" w:rsidRPr="00227276" w:rsidRDefault="00227276" w:rsidP="00227276">
      <w:pPr>
        <w:pStyle w:val="Listenabsatz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8"/>
        </w:rPr>
      </w:pPr>
      <w:r w:rsidRPr="00227276">
        <w:rPr>
          <w:rFonts w:ascii="Arial" w:hAnsi="Arial" w:cs="Arial"/>
          <w:szCs w:val="28"/>
        </w:rPr>
        <w:t xml:space="preserve">Das konkrete Vorgehen ist individuell. Wenden Sie sich bei konkreten Fragen zum Ablauf </w:t>
      </w:r>
      <w:r w:rsidR="000635AB">
        <w:rPr>
          <w:rFonts w:ascii="Arial" w:hAnsi="Arial" w:cs="Arial"/>
          <w:szCs w:val="28"/>
        </w:rPr>
        <w:t xml:space="preserve">der Tests </w:t>
      </w:r>
      <w:r w:rsidRPr="00227276">
        <w:rPr>
          <w:rFonts w:ascii="Arial" w:hAnsi="Arial" w:cs="Arial"/>
          <w:szCs w:val="28"/>
        </w:rPr>
        <w:t>an die Schule.</w:t>
      </w:r>
    </w:p>
    <w:p w:rsidR="00227276" w:rsidRPr="00227276" w:rsidRDefault="00227276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8"/>
        </w:rPr>
      </w:pPr>
    </w:p>
    <w:p w:rsidR="00C87485" w:rsidRPr="003F0C01" w:rsidRDefault="00126E33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</w:rPr>
      </w:pPr>
      <w:r w:rsidRPr="003F0C01">
        <w:rPr>
          <w:rFonts w:ascii="Arial" w:hAnsi="Arial" w:cs="Arial"/>
          <w:b/>
          <w:szCs w:val="22"/>
        </w:rPr>
        <w:t>Gibt es bei einem Schnelltest Nebenwirkungen oder andere Gefahren?</w:t>
      </w:r>
      <w:r w:rsidR="00C87485" w:rsidRPr="003F0C01">
        <w:rPr>
          <w:rFonts w:ascii="Arial" w:hAnsi="Arial" w:cs="Arial"/>
          <w:b/>
          <w:szCs w:val="22"/>
        </w:rPr>
        <w:t xml:space="preserve"> </w:t>
      </w:r>
    </w:p>
    <w:p w:rsidR="00C87485" w:rsidRPr="003F0C01" w:rsidRDefault="00C87485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C87485" w:rsidRPr="003F0C01" w:rsidRDefault="00126E33" w:rsidP="001966F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3F0C01">
        <w:rPr>
          <w:rFonts w:ascii="Arial" w:hAnsi="Arial" w:cs="Arial"/>
          <w:szCs w:val="22"/>
        </w:rPr>
        <w:t>Nein, Körperkontakt entsteht nur durch ein steriles, dünnes Wattestäbchen, das von Ihrem Kind selbstständig</w:t>
      </w:r>
      <w:r w:rsidR="00C87485" w:rsidRPr="003F0C01">
        <w:rPr>
          <w:rFonts w:ascii="Arial" w:hAnsi="Arial" w:cs="Arial"/>
          <w:szCs w:val="22"/>
        </w:rPr>
        <w:t xml:space="preserve"> 1,5-2 cm </w:t>
      </w:r>
      <w:r w:rsidRPr="003F0C01">
        <w:rPr>
          <w:rFonts w:ascii="Arial" w:hAnsi="Arial" w:cs="Arial"/>
          <w:szCs w:val="22"/>
        </w:rPr>
        <w:t>tief in die Nase eingeführt wird. Dies wird in der Regel nicht als unangenehm empfunden und es</w:t>
      </w:r>
      <w:r w:rsidR="00C87485" w:rsidRPr="003F0C01">
        <w:rPr>
          <w:rFonts w:ascii="Arial" w:hAnsi="Arial" w:cs="Arial"/>
          <w:szCs w:val="22"/>
        </w:rPr>
        <w:t xml:space="preserve"> </w:t>
      </w:r>
      <w:r w:rsidRPr="003F0C01">
        <w:rPr>
          <w:rFonts w:ascii="Arial" w:hAnsi="Arial" w:cs="Arial"/>
          <w:szCs w:val="22"/>
        </w:rPr>
        <w:t>gibt dabei auch keinerlei</w:t>
      </w:r>
      <w:r w:rsidR="00C87485" w:rsidRPr="003F0C01">
        <w:rPr>
          <w:rFonts w:ascii="Arial" w:hAnsi="Arial" w:cs="Arial"/>
          <w:szCs w:val="22"/>
        </w:rPr>
        <w:t xml:space="preserve"> </w:t>
      </w:r>
      <w:r w:rsidRPr="003F0C01">
        <w:rPr>
          <w:rFonts w:ascii="Arial" w:hAnsi="Arial" w:cs="Arial"/>
          <w:szCs w:val="22"/>
        </w:rPr>
        <w:t>Verletzungsgefahr</w:t>
      </w:r>
      <w:r w:rsidR="00C87485" w:rsidRPr="003F0C01">
        <w:rPr>
          <w:rFonts w:ascii="Arial" w:hAnsi="Arial" w:cs="Arial"/>
          <w:szCs w:val="22"/>
        </w:rPr>
        <w:t>.</w:t>
      </w:r>
    </w:p>
    <w:p w:rsidR="00C87485" w:rsidRPr="003F0C01" w:rsidRDefault="00C87485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C87485" w:rsidRPr="003F0C01" w:rsidRDefault="00126E33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</w:rPr>
      </w:pPr>
      <w:r w:rsidRPr="003F0C01">
        <w:rPr>
          <w:rFonts w:ascii="Arial" w:hAnsi="Arial" w:cs="Arial"/>
          <w:b/>
          <w:szCs w:val="22"/>
        </w:rPr>
        <w:lastRenderedPageBreak/>
        <w:t>Werden persönliche Daten erhoben und gespeichert?</w:t>
      </w:r>
      <w:r w:rsidR="00C87485" w:rsidRPr="003F0C01">
        <w:rPr>
          <w:rFonts w:ascii="Arial" w:hAnsi="Arial" w:cs="Arial"/>
          <w:b/>
          <w:szCs w:val="22"/>
        </w:rPr>
        <w:t xml:space="preserve"> </w:t>
      </w:r>
    </w:p>
    <w:p w:rsidR="00C87485" w:rsidRPr="003F0C01" w:rsidRDefault="00C87485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C87485" w:rsidRPr="003F0C01" w:rsidRDefault="001841DB" w:rsidP="001966F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Es wird von der Schule</w:t>
      </w:r>
      <w:r w:rsidR="00126E33" w:rsidRPr="003F0C01">
        <w:rPr>
          <w:rFonts w:ascii="Arial" w:hAnsi="Arial" w:cs="Arial"/>
          <w:szCs w:val="22"/>
        </w:rPr>
        <w:t xml:space="preserve"> nur festgehalten</w:t>
      </w:r>
      <w:r w:rsidR="00E026DD">
        <w:rPr>
          <w:rFonts w:ascii="Arial" w:hAnsi="Arial" w:cs="Arial"/>
          <w:szCs w:val="22"/>
        </w:rPr>
        <w:t>,</w:t>
      </w:r>
      <w:r w:rsidR="00A35AA0" w:rsidRPr="003F0C01">
        <w:rPr>
          <w:rFonts w:ascii="Arial" w:hAnsi="Arial" w:cs="Arial"/>
          <w:szCs w:val="22"/>
        </w:rPr>
        <w:t xml:space="preserve"> </w:t>
      </w:r>
      <w:r w:rsidR="00126E33" w:rsidRPr="003F0C01">
        <w:rPr>
          <w:rFonts w:ascii="Arial" w:hAnsi="Arial" w:cs="Arial"/>
          <w:szCs w:val="22"/>
        </w:rPr>
        <w:t>von wem eine Einverständniserklärung der Eltern vorliegt. So wird sichergestellt, dass keine</w:t>
      </w:r>
      <w:r w:rsidR="008D04B3">
        <w:rPr>
          <w:rFonts w:ascii="Arial" w:hAnsi="Arial" w:cs="Arial"/>
          <w:szCs w:val="22"/>
        </w:rPr>
        <w:t xml:space="preserve"> Tests an unberechtigte Schülerinnen und Schüler</w:t>
      </w:r>
      <w:r w:rsidR="00126E33" w:rsidRPr="003F0C01">
        <w:rPr>
          <w:rFonts w:ascii="Arial" w:hAnsi="Arial" w:cs="Arial"/>
          <w:szCs w:val="22"/>
        </w:rPr>
        <w:t xml:space="preserve"> ausgegeben werden. Die Testergebnisse selber werden nicht protokolliert.</w:t>
      </w:r>
    </w:p>
    <w:p w:rsidR="00C87485" w:rsidRPr="003F0C01" w:rsidRDefault="00C87485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A35AA0" w:rsidRPr="003F0C01" w:rsidRDefault="00126E33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2"/>
        </w:rPr>
      </w:pPr>
      <w:r w:rsidRPr="003F0C01">
        <w:rPr>
          <w:rFonts w:ascii="Arial" w:hAnsi="Arial" w:cs="Arial"/>
          <w:b/>
          <w:szCs w:val="22"/>
        </w:rPr>
        <w:t>Was passiert bei einem positiven Testergebnis?</w:t>
      </w:r>
      <w:r w:rsidR="00C87485" w:rsidRPr="003F0C01">
        <w:rPr>
          <w:rFonts w:ascii="Arial" w:hAnsi="Arial" w:cs="Arial"/>
          <w:b/>
          <w:szCs w:val="22"/>
        </w:rPr>
        <w:t xml:space="preserve"> </w:t>
      </w:r>
    </w:p>
    <w:p w:rsidR="00A35AA0" w:rsidRPr="003F0C01" w:rsidRDefault="00A35AA0" w:rsidP="00C87485">
      <w:p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881B8B" w:rsidRPr="003F0C01" w:rsidRDefault="00126E33" w:rsidP="001966F4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  <w:r w:rsidRPr="003F0C01">
        <w:rPr>
          <w:rFonts w:ascii="Arial" w:hAnsi="Arial" w:cs="Arial"/>
          <w:szCs w:val="22"/>
        </w:rPr>
        <w:t xml:space="preserve">Ein positiver </w:t>
      </w:r>
      <w:r w:rsidR="00A655A5">
        <w:rPr>
          <w:rFonts w:ascii="Arial" w:hAnsi="Arial" w:cs="Arial"/>
          <w:szCs w:val="22"/>
        </w:rPr>
        <w:t>Test</w:t>
      </w:r>
      <w:r w:rsidRPr="003F0C01">
        <w:rPr>
          <w:rFonts w:ascii="Arial" w:hAnsi="Arial" w:cs="Arial"/>
          <w:szCs w:val="22"/>
        </w:rPr>
        <w:t xml:space="preserve"> ist zunächst nur ein Hinweis auf eine mögliche Corona-Infektion. Bei Schnelltests kann es gelegentlich auch zu falsch-positiven Ergebnissen kommen</w:t>
      </w:r>
      <w:r w:rsidR="00A655A5">
        <w:rPr>
          <w:rFonts w:ascii="Arial" w:hAnsi="Arial" w:cs="Arial"/>
          <w:szCs w:val="22"/>
        </w:rPr>
        <w:t>, deshalb</w:t>
      </w:r>
      <w:r w:rsidRPr="003F0C01">
        <w:rPr>
          <w:rFonts w:ascii="Arial" w:hAnsi="Arial" w:cs="Arial"/>
          <w:szCs w:val="22"/>
        </w:rPr>
        <w:t xml:space="preserve"> muss ein positives Schnelltest-Ergebnis immer mit einem normalen PCR-Test geprüft werden.</w:t>
      </w:r>
      <w:r w:rsidR="00A655A5">
        <w:rPr>
          <w:rFonts w:ascii="Arial" w:hAnsi="Arial" w:cs="Arial"/>
          <w:szCs w:val="22"/>
        </w:rPr>
        <w:t xml:space="preserve"> Bei einem positiven Ergebnis</w:t>
      </w:r>
      <w:r w:rsidR="0076693B">
        <w:rPr>
          <w:rFonts w:ascii="Arial" w:hAnsi="Arial" w:cs="Arial"/>
          <w:szCs w:val="22"/>
        </w:rPr>
        <w:t xml:space="preserve"> werden Sie durch die Schule sofort telefonisch informiert</w:t>
      </w:r>
      <w:r w:rsidRPr="003F0C01">
        <w:rPr>
          <w:rFonts w:ascii="Arial" w:hAnsi="Arial" w:cs="Arial"/>
          <w:szCs w:val="22"/>
        </w:rPr>
        <w:t xml:space="preserve">. </w:t>
      </w:r>
      <w:r w:rsidR="00A655A5">
        <w:rPr>
          <w:rFonts w:ascii="Arial" w:hAnsi="Arial" w:cs="Arial"/>
          <w:szCs w:val="22"/>
        </w:rPr>
        <w:t>Die weiteren Schritte erfolgen dann Ihrerseits in Abstimmung mit dem Gesundheitsamt.</w:t>
      </w:r>
    </w:p>
    <w:p w:rsidR="00A35AA0" w:rsidRPr="003F0C01" w:rsidRDefault="00A35AA0" w:rsidP="00A35AA0">
      <w:pPr>
        <w:pStyle w:val="Listenabsatz"/>
        <w:autoSpaceDE w:val="0"/>
        <w:autoSpaceDN w:val="0"/>
        <w:adjustRightInd w:val="0"/>
        <w:spacing w:line="360" w:lineRule="auto"/>
        <w:rPr>
          <w:rFonts w:ascii="Arial" w:hAnsi="Arial" w:cs="Arial"/>
          <w:szCs w:val="22"/>
        </w:rPr>
      </w:pPr>
    </w:p>
    <w:p w:rsidR="00A35AA0" w:rsidRPr="003F0C01" w:rsidRDefault="00E026DD" w:rsidP="00C87485">
      <w:pPr>
        <w:autoSpaceDE w:val="0"/>
        <w:autoSpaceDN w:val="0"/>
        <w:adjustRightInd w:val="0"/>
        <w:spacing w:line="360" w:lineRule="auto"/>
        <w:rPr>
          <w:rFonts w:ascii="Arial" w:eastAsia="Cambria" w:hAnsi="Arial" w:cs="Arial"/>
          <w:color w:val="000000"/>
          <w:szCs w:val="22"/>
        </w:rPr>
      </w:pPr>
      <w:r>
        <w:rPr>
          <w:rFonts w:ascii="Arial" w:eastAsia="Cambria" w:hAnsi="Arial" w:cs="Arial"/>
          <w:color w:val="000000"/>
          <w:szCs w:val="22"/>
        </w:rPr>
        <w:t>Bei weiteren Fragen</w:t>
      </w:r>
      <w:bookmarkStart w:id="3" w:name="_GoBack"/>
      <w:bookmarkEnd w:id="3"/>
      <w:r w:rsidR="00A35AA0" w:rsidRPr="003F0C01">
        <w:rPr>
          <w:rFonts w:ascii="Arial" w:eastAsia="Cambria" w:hAnsi="Arial" w:cs="Arial"/>
          <w:color w:val="000000"/>
          <w:szCs w:val="22"/>
        </w:rPr>
        <w:t xml:space="preserve"> kommen Sie gern auf uns zu.</w:t>
      </w:r>
      <w:r w:rsidR="000635AB">
        <w:rPr>
          <w:rFonts w:ascii="Arial" w:eastAsia="Cambria" w:hAnsi="Arial" w:cs="Arial"/>
          <w:color w:val="000000"/>
          <w:szCs w:val="22"/>
        </w:rPr>
        <w:t xml:space="preserve"> </w:t>
      </w:r>
    </w:p>
    <w:p w:rsidR="00A35AA0" w:rsidRPr="003F0C01" w:rsidRDefault="00A35AA0" w:rsidP="00C87485">
      <w:pPr>
        <w:autoSpaceDE w:val="0"/>
        <w:autoSpaceDN w:val="0"/>
        <w:adjustRightInd w:val="0"/>
        <w:spacing w:line="360" w:lineRule="auto"/>
        <w:rPr>
          <w:rFonts w:ascii="Arial" w:eastAsia="Cambria" w:hAnsi="Arial" w:cs="Arial"/>
          <w:color w:val="000000"/>
          <w:szCs w:val="22"/>
        </w:rPr>
      </w:pPr>
    </w:p>
    <w:p w:rsidR="00052605" w:rsidRPr="003F0C01" w:rsidRDefault="005F5992" w:rsidP="007E1307">
      <w:pPr>
        <w:spacing w:line="360" w:lineRule="auto"/>
        <w:rPr>
          <w:rFonts w:ascii="Arial" w:hAnsi="Arial" w:cs="Arial"/>
        </w:rPr>
      </w:pPr>
      <w:r w:rsidRPr="003F0C01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>
              <w:default w:val="Mit freundlichen Grüßen"/>
            </w:textInput>
          </w:ffData>
        </w:fldChar>
      </w:r>
      <w:r w:rsidR="005C26AC" w:rsidRPr="003F0C01">
        <w:rPr>
          <w:rFonts w:ascii="Arial" w:hAnsi="Arial" w:cs="Arial"/>
        </w:rPr>
        <w:instrText xml:space="preserve"> FORMTEXT </w:instrText>
      </w:r>
      <w:r w:rsidRPr="003F0C01">
        <w:rPr>
          <w:rFonts w:ascii="Arial" w:hAnsi="Arial" w:cs="Arial"/>
        </w:rPr>
      </w:r>
      <w:r w:rsidRPr="003F0C01">
        <w:rPr>
          <w:rFonts w:ascii="Arial" w:hAnsi="Arial" w:cs="Arial"/>
        </w:rPr>
        <w:fldChar w:fldCharType="separate"/>
      </w:r>
      <w:r w:rsidR="005C26AC" w:rsidRPr="003F0C01">
        <w:rPr>
          <w:rFonts w:ascii="Arial" w:hAnsi="Arial" w:cs="Arial"/>
        </w:rPr>
        <w:t>Mit freundlichen Grüßen</w:t>
      </w:r>
      <w:r w:rsidRPr="003F0C01">
        <w:rPr>
          <w:rFonts w:ascii="Arial" w:hAnsi="Arial" w:cs="Arial"/>
        </w:rPr>
        <w:fldChar w:fldCharType="end"/>
      </w:r>
      <w:bookmarkEnd w:id="1"/>
      <w:bookmarkEnd w:id="2"/>
      <w:r w:rsidR="002D41F5" w:rsidRPr="003F0C01">
        <w:rPr>
          <w:rFonts w:ascii="Arial" w:hAnsi="Arial" w:cs="Arial"/>
        </w:rPr>
        <w:t xml:space="preserve"> und guten Wünschen für Ihre Gesundheit,</w:t>
      </w:r>
    </w:p>
    <w:p w:rsidR="00731852" w:rsidRPr="003F0C01" w:rsidRDefault="00731852" w:rsidP="007E1307">
      <w:pPr>
        <w:spacing w:line="360" w:lineRule="auto"/>
        <w:rPr>
          <w:rFonts w:ascii="Arial" w:hAnsi="Arial" w:cs="Arial"/>
        </w:rPr>
      </w:pPr>
    </w:p>
    <w:p w:rsidR="00FF50FB" w:rsidRPr="003F0C01" w:rsidRDefault="00FF50FB" w:rsidP="007E1307">
      <w:pPr>
        <w:spacing w:line="360" w:lineRule="auto"/>
        <w:rPr>
          <w:rFonts w:ascii="Arial" w:hAnsi="Arial" w:cs="Arial"/>
        </w:rPr>
      </w:pPr>
    </w:p>
    <w:p w:rsidR="00731852" w:rsidRPr="003F0C01" w:rsidRDefault="00731852">
      <w:pPr>
        <w:spacing w:line="264" w:lineRule="auto"/>
        <w:rPr>
          <w:rFonts w:ascii="Arial" w:hAnsi="Arial" w:cs="Arial"/>
        </w:rPr>
      </w:pPr>
      <w:r w:rsidRPr="003F0C01">
        <w:rPr>
          <w:rFonts w:ascii="Arial" w:hAnsi="Arial" w:cs="Arial"/>
        </w:rPr>
        <w:t>Ruzana Reuther</w:t>
      </w:r>
    </w:p>
    <w:sectPr w:rsidR="00731852" w:rsidRPr="003F0C01" w:rsidSect="00E8002C">
      <w:footerReference w:type="default" r:id="rId7"/>
      <w:headerReference w:type="first" r:id="rId8"/>
      <w:footerReference w:type="first" r:id="rId9"/>
      <w:pgSz w:w="11900" w:h="16840"/>
      <w:pgMar w:top="1418" w:right="1191" w:bottom="226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A9B" w:rsidRDefault="00660A9B">
      <w:r>
        <w:separator/>
      </w:r>
    </w:p>
    <w:p w:rsidR="00660A9B" w:rsidRDefault="00660A9B"/>
  </w:endnote>
  <w:endnote w:type="continuationSeparator" w:id="0">
    <w:p w:rsidR="00660A9B" w:rsidRDefault="00660A9B">
      <w:r>
        <w:continuationSeparator/>
      </w:r>
    </w:p>
    <w:p w:rsidR="00660A9B" w:rsidRDefault="00660A9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A9B" w:rsidRPr="003C0C64" w:rsidRDefault="00660A9B" w:rsidP="003C0C64">
    <w:pPr>
      <w:pStyle w:val="LKLSeitenzahl"/>
      <w:ind w:firstLine="568"/>
      <w:rPr>
        <w:rFonts w:ascii="Arial" w:hAnsi="Arial" w:cs="Arial"/>
        <w:sz w:val="22"/>
        <w:szCs w:val="22"/>
      </w:rPr>
    </w:pPr>
    <w:r w:rsidRPr="003C0C64">
      <w:rPr>
        <w:rFonts w:ascii="Arial" w:hAnsi="Arial" w:cs="Arial"/>
        <w:sz w:val="22"/>
        <w:szCs w:val="22"/>
      </w:rPr>
      <w:t>Seite</w:t>
    </w:r>
    <w:r w:rsidRPr="003C0C64">
      <w:rPr>
        <w:rStyle w:val="Seitenzahl"/>
        <w:rFonts w:ascii="Arial" w:hAnsi="Arial" w:cs="Arial"/>
        <w:sz w:val="22"/>
        <w:szCs w:val="22"/>
      </w:rPr>
      <w:t xml:space="preserve"> </w:t>
    </w:r>
    <w:r w:rsidR="005F5992" w:rsidRPr="003C0C64">
      <w:rPr>
        <w:rFonts w:ascii="Arial" w:hAnsi="Arial" w:cs="Arial"/>
        <w:sz w:val="22"/>
        <w:szCs w:val="22"/>
      </w:rPr>
      <w:fldChar w:fldCharType="begin"/>
    </w:r>
    <w:r w:rsidRPr="003C0C64">
      <w:rPr>
        <w:rFonts w:ascii="Arial" w:hAnsi="Arial" w:cs="Arial"/>
        <w:sz w:val="22"/>
        <w:szCs w:val="22"/>
      </w:rPr>
      <w:instrText xml:space="preserve">PAGE  </w:instrText>
    </w:r>
    <w:r w:rsidR="005F5992" w:rsidRPr="003C0C64">
      <w:rPr>
        <w:rFonts w:ascii="Arial" w:hAnsi="Arial" w:cs="Arial"/>
        <w:sz w:val="22"/>
        <w:szCs w:val="22"/>
      </w:rPr>
      <w:fldChar w:fldCharType="separate"/>
    </w:r>
    <w:r w:rsidR="00E026DD">
      <w:rPr>
        <w:rFonts w:ascii="Arial" w:hAnsi="Arial" w:cs="Arial"/>
        <w:sz w:val="22"/>
        <w:szCs w:val="22"/>
      </w:rPr>
      <w:t>3</w:t>
    </w:r>
    <w:r w:rsidR="005F5992" w:rsidRPr="003C0C64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A9B" w:rsidRDefault="007078F7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1" layoutInCell="1" allowOverlap="1">
              <wp:simplePos x="0" y="0"/>
              <wp:positionH relativeFrom="page">
                <wp:posOffset>780415</wp:posOffset>
              </wp:positionH>
              <wp:positionV relativeFrom="page">
                <wp:posOffset>9537700</wp:posOffset>
              </wp:positionV>
              <wp:extent cx="6486525" cy="952500"/>
              <wp:effectExtent l="0" t="0" r="0" b="0"/>
              <wp:wrapNone/>
              <wp:docPr id="1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86525" cy="952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660A9B" w:rsidRDefault="00B41D40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Hauptamt</w:t>
                          </w:r>
                        </w:p>
                        <w:p w:rsidR="00660A9B" w:rsidRPr="007B1D4B" w:rsidRDefault="00660A9B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b/>
                              <w:sz w:val="12"/>
                              <w:szCs w:val="12"/>
                            </w:rPr>
                          </w:pPr>
                        </w:p>
                        <w:p w:rsidR="00660A9B" w:rsidRPr="00E958C1" w:rsidRDefault="00660A9B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Hausanschrift</w:t>
                          </w:r>
                          <w:r w:rsidRPr="00E958C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  <w:t>Ö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ffnungszeiten</w:t>
                          </w:r>
                          <w:r w:rsidRPr="00E958C1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  <w:t>Bankverbindung</w:t>
                          </w:r>
                        </w:p>
                        <w:p w:rsidR="00660A9B" w:rsidRDefault="00B41D40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Kirchplatz 2</w:t>
                          </w:r>
                          <w:r w:rsidR="00660A9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Mo - Do</w:t>
                          </w:r>
                          <w:r w:rsidR="00660A9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09.00 - 12.00 Uhr</w:t>
                          </w:r>
                          <w:r w:rsidR="00660A9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Sparkasse Lörrach-Rheinfelden</w:t>
                          </w:r>
                          <w:r w:rsidR="00660A9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BLZ 683 500 48</w:t>
                          </w:r>
                          <w:r w:rsidR="00660A9B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660A9B" w:rsidRDefault="00660A9B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4395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79618 Rheinfelden (Baden)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Do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14.00 - 17.00 Uhr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  <w:r w:rsidRPr="00DA110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Gläubiger-ID: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DA110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DE63STD00000077890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Konto 2000 289</w:t>
                          </w:r>
                        </w:p>
                        <w:p w:rsidR="00660A9B" w:rsidRDefault="00660A9B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www.rheinfelden.</w:t>
                          </w:r>
                          <w:r w:rsidRPr="00D92B4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de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Fr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09.00 - 13.00 Uhr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IBAN DE34 6835 0048 0002 0002 89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  <w:t>SWIFT/BIC SKLODE66</w:t>
                          </w:r>
                        </w:p>
                        <w:p w:rsidR="00660A9B" w:rsidRDefault="00660A9B" w:rsidP="0052236E">
                          <w:pPr>
                            <w:tabs>
                              <w:tab w:val="left" w:pos="2410"/>
                              <w:tab w:val="left" w:pos="3261"/>
                              <w:tab w:val="left" w:pos="5103"/>
                              <w:tab w:val="left" w:pos="8080"/>
                            </w:tabs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E958C1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ab/>
                          </w:r>
                        </w:p>
                        <w:p w:rsidR="00660A9B" w:rsidRPr="00E958C1" w:rsidRDefault="00660A9B" w:rsidP="0052236E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61.45pt;margin-top:751pt;width:510.75pt;height: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" filled="f" stroked="f" strokeweight=".25pt">
              <v:textbox inset=",7.2pt,,7.2pt">
                <w:txbxContent>
                  <w:p w:rsidR="00660A9B" w:rsidRDefault="00B41D40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>Hauptamt</w:t>
                    </w:r>
                  </w:p>
                  <w:p w:rsidR="00660A9B" w:rsidRPr="007B1D4B" w:rsidRDefault="00660A9B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b/>
                        <w:sz w:val="12"/>
                        <w:szCs w:val="12"/>
                      </w:rPr>
                    </w:pPr>
                  </w:p>
                  <w:p w:rsidR="00660A9B" w:rsidRPr="00E958C1" w:rsidRDefault="00660A9B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Hausanschrift</w:t>
                    </w:r>
                    <w:r w:rsidRPr="00E958C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  <w:t>Ö</w:t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ffnungszeiten</w:t>
                    </w:r>
                    <w:r w:rsidRPr="00E958C1"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  <w:t>Bankverbindung</w:t>
                    </w:r>
                  </w:p>
                  <w:p w:rsidR="00660A9B" w:rsidRDefault="00B41D40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Kirchplatz 2</w:t>
                    </w:r>
                    <w:r w:rsidR="00660A9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Mo - Do</w:t>
                    </w:r>
                    <w:r w:rsidR="00660A9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09.00 - 12.00 Uhr</w:t>
                    </w:r>
                    <w:r w:rsidR="00660A9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Sparkasse Lörrach-Rheinfelden</w:t>
                    </w:r>
                    <w:r w:rsidR="00660A9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BLZ 683 500 48</w:t>
                    </w:r>
                    <w:r w:rsidR="00660A9B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:rsidR="00660A9B" w:rsidRDefault="00660A9B" w:rsidP="0052236E">
                    <w:pPr>
                      <w:tabs>
                        <w:tab w:val="left" w:pos="2410"/>
                        <w:tab w:val="left" w:pos="3261"/>
                        <w:tab w:val="left" w:pos="4395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79618 Rheinfelden (Baden)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Do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14.00 - 17.00 Uhr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  <w:r w:rsidRPr="00DA1105">
                      <w:rPr>
                        <w:rFonts w:ascii="Arial" w:hAnsi="Arial" w:cs="Arial"/>
                        <w:sz w:val="16"/>
                        <w:szCs w:val="16"/>
                      </w:rPr>
                      <w:t>Gläubiger-ID: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 w:rsidRPr="00DA1105">
                      <w:rPr>
                        <w:rFonts w:ascii="Arial" w:hAnsi="Arial" w:cs="Arial"/>
                        <w:sz w:val="16"/>
                        <w:szCs w:val="16"/>
                      </w:rPr>
                      <w:t>DE63STD00000077890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Konto 2000 289</w:t>
                    </w:r>
                  </w:p>
                  <w:p w:rsidR="00660A9B" w:rsidRDefault="00660A9B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www.rheinfelden.</w:t>
                    </w:r>
                    <w:r w:rsidRPr="00D92B47">
                      <w:rPr>
                        <w:rFonts w:ascii="Arial" w:hAnsi="Arial" w:cs="Arial"/>
                        <w:sz w:val="16"/>
                        <w:szCs w:val="16"/>
                      </w:rPr>
                      <w:t>de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Fr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09.00 - 13.00 Uhr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IBAN DE34 6835 0048 0002 0002 89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  <w:t>SWIFT/BIC SKLODE66</w:t>
                    </w:r>
                  </w:p>
                  <w:p w:rsidR="00660A9B" w:rsidRDefault="00660A9B" w:rsidP="0052236E">
                    <w:pPr>
                      <w:tabs>
                        <w:tab w:val="left" w:pos="2410"/>
                        <w:tab w:val="left" w:pos="3261"/>
                        <w:tab w:val="left" w:pos="5103"/>
                        <w:tab w:val="left" w:pos="8080"/>
                      </w:tabs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E958C1">
                      <w:rPr>
                        <w:rFonts w:ascii="Arial" w:hAnsi="Arial" w:cs="Arial"/>
                        <w:sz w:val="16"/>
                        <w:szCs w:val="16"/>
                      </w:rPr>
                      <w:tab/>
                    </w:r>
                  </w:p>
                  <w:p w:rsidR="00660A9B" w:rsidRPr="00E958C1" w:rsidRDefault="00660A9B" w:rsidP="0052236E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A9B" w:rsidRDefault="00660A9B">
      <w:r>
        <w:separator/>
      </w:r>
    </w:p>
    <w:p w:rsidR="00660A9B" w:rsidRDefault="00660A9B"/>
  </w:footnote>
  <w:footnote w:type="continuationSeparator" w:id="0">
    <w:p w:rsidR="00660A9B" w:rsidRDefault="00660A9B">
      <w:r>
        <w:continuationSeparator/>
      </w:r>
    </w:p>
    <w:p w:rsidR="00660A9B" w:rsidRDefault="00660A9B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0A9B" w:rsidRDefault="00660A9B">
    <w:pPr>
      <w:pStyle w:val="Kopfzeile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posOffset>6614795</wp:posOffset>
          </wp:positionH>
          <wp:positionV relativeFrom="page">
            <wp:posOffset>1453515</wp:posOffset>
          </wp:positionV>
          <wp:extent cx="598805" cy="598805"/>
          <wp:effectExtent l="19050" t="0" r="0" b="0"/>
          <wp:wrapNone/>
          <wp:docPr id="26" name="Grafik 2" descr="2 QP_LOGO_gra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2 QP_LOGO_grau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988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3698875</wp:posOffset>
          </wp:positionH>
          <wp:positionV relativeFrom="paragraph">
            <wp:posOffset>-132715</wp:posOffset>
          </wp:positionV>
          <wp:extent cx="2614295" cy="909955"/>
          <wp:effectExtent l="19050" t="0" r="0" b="0"/>
          <wp:wrapTight wrapText="bothSides">
            <wp:wrapPolygon edited="0">
              <wp:start x="-157" y="0"/>
              <wp:lineTo x="-157" y="21253"/>
              <wp:lineTo x="21563" y="21253"/>
              <wp:lineTo x="21563" y="0"/>
              <wp:lineTo x="-157" y="0"/>
            </wp:wrapPolygon>
          </wp:wrapTight>
          <wp:docPr id="25" name="Bild 17" descr="RHF_LOGO_farbig_ohne_Anschn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 descr="RHF_LOGO_farbig_ohne_Anschni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4295" cy="9099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A61178"/>
    <w:multiLevelType w:val="hybridMultilevel"/>
    <w:tmpl w:val="97286A2C"/>
    <w:lvl w:ilvl="0" w:tplc="80D6246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3466F2"/>
    <w:multiLevelType w:val="hybridMultilevel"/>
    <w:tmpl w:val="B6845F9E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70565"/>
    <w:multiLevelType w:val="hybridMultilevel"/>
    <w:tmpl w:val="2B501A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5E6C27"/>
    <w:multiLevelType w:val="hybridMultilevel"/>
    <w:tmpl w:val="D48EC7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80011"/>
    <w:multiLevelType w:val="hybridMultilevel"/>
    <w:tmpl w:val="555E76B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28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 style="mso-position-horizontal-relative:page;mso-position-vertical-relative:page">
      <v:stroke weight=".25pt"/>
      <v:shadow color="black" opacity="22938f" offset="0,.74833mm"/>
      <v:textbox inset=",7.2pt,,7.2pt"/>
      <o:colormru v:ext="edit" colors="#58585a,#a7a8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8F0"/>
    <w:rsid w:val="00002A31"/>
    <w:rsid w:val="0000625A"/>
    <w:rsid w:val="00007858"/>
    <w:rsid w:val="000078D3"/>
    <w:rsid w:val="00012BAB"/>
    <w:rsid w:val="000146A0"/>
    <w:rsid w:val="0001779B"/>
    <w:rsid w:val="00017822"/>
    <w:rsid w:val="00032DA7"/>
    <w:rsid w:val="00034897"/>
    <w:rsid w:val="000379EA"/>
    <w:rsid w:val="00051935"/>
    <w:rsid w:val="00052605"/>
    <w:rsid w:val="00057787"/>
    <w:rsid w:val="00061418"/>
    <w:rsid w:val="000635AB"/>
    <w:rsid w:val="00064806"/>
    <w:rsid w:val="00067D36"/>
    <w:rsid w:val="00072D0A"/>
    <w:rsid w:val="00080919"/>
    <w:rsid w:val="000B20E7"/>
    <w:rsid w:val="000C06B5"/>
    <w:rsid w:val="000D0E49"/>
    <w:rsid w:val="000D1E22"/>
    <w:rsid w:val="000D387C"/>
    <w:rsid w:val="000F352E"/>
    <w:rsid w:val="00102650"/>
    <w:rsid w:val="00106667"/>
    <w:rsid w:val="00110B8E"/>
    <w:rsid w:val="001117ED"/>
    <w:rsid w:val="001221E2"/>
    <w:rsid w:val="00123F21"/>
    <w:rsid w:val="00126E33"/>
    <w:rsid w:val="00126FB8"/>
    <w:rsid w:val="001450D5"/>
    <w:rsid w:val="00153D0A"/>
    <w:rsid w:val="00175C4E"/>
    <w:rsid w:val="001764B1"/>
    <w:rsid w:val="0017793D"/>
    <w:rsid w:val="001841DB"/>
    <w:rsid w:val="001966F4"/>
    <w:rsid w:val="001B2D5D"/>
    <w:rsid w:val="001C6654"/>
    <w:rsid w:val="001D1DA7"/>
    <w:rsid w:val="001D26E1"/>
    <w:rsid w:val="001D2967"/>
    <w:rsid w:val="001D65CA"/>
    <w:rsid w:val="001D7873"/>
    <w:rsid w:val="001E127A"/>
    <w:rsid w:val="001F5848"/>
    <w:rsid w:val="00202F00"/>
    <w:rsid w:val="00217E0F"/>
    <w:rsid w:val="002209CC"/>
    <w:rsid w:val="00227276"/>
    <w:rsid w:val="00233D58"/>
    <w:rsid w:val="0023671C"/>
    <w:rsid w:val="00236C2D"/>
    <w:rsid w:val="002371F5"/>
    <w:rsid w:val="00243732"/>
    <w:rsid w:val="00245E92"/>
    <w:rsid w:val="0025156F"/>
    <w:rsid w:val="0025217B"/>
    <w:rsid w:val="00260D7E"/>
    <w:rsid w:val="002633E7"/>
    <w:rsid w:val="002663A2"/>
    <w:rsid w:val="0026727D"/>
    <w:rsid w:val="00283A98"/>
    <w:rsid w:val="0029177D"/>
    <w:rsid w:val="00294B23"/>
    <w:rsid w:val="00296D63"/>
    <w:rsid w:val="002A364B"/>
    <w:rsid w:val="002B3455"/>
    <w:rsid w:val="002C08A3"/>
    <w:rsid w:val="002D1D0D"/>
    <w:rsid w:val="002D41F5"/>
    <w:rsid w:val="002E710F"/>
    <w:rsid w:val="00301EDC"/>
    <w:rsid w:val="0031248C"/>
    <w:rsid w:val="00314197"/>
    <w:rsid w:val="00317467"/>
    <w:rsid w:val="00327B04"/>
    <w:rsid w:val="00343CD1"/>
    <w:rsid w:val="00343E9E"/>
    <w:rsid w:val="00346E70"/>
    <w:rsid w:val="00356096"/>
    <w:rsid w:val="00363F4F"/>
    <w:rsid w:val="00367134"/>
    <w:rsid w:val="003701A6"/>
    <w:rsid w:val="003829B0"/>
    <w:rsid w:val="003834AB"/>
    <w:rsid w:val="003861B8"/>
    <w:rsid w:val="0039262D"/>
    <w:rsid w:val="00394A0E"/>
    <w:rsid w:val="00394F00"/>
    <w:rsid w:val="003A2186"/>
    <w:rsid w:val="003A5B4C"/>
    <w:rsid w:val="003A7BAD"/>
    <w:rsid w:val="003B1345"/>
    <w:rsid w:val="003B2507"/>
    <w:rsid w:val="003B3DF4"/>
    <w:rsid w:val="003B4194"/>
    <w:rsid w:val="003B5E9D"/>
    <w:rsid w:val="003C0C64"/>
    <w:rsid w:val="003C72CF"/>
    <w:rsid w:val="003C783D"/>
    <w:rsid w:val="003D4050"/>
    <w:rsid w:val="003F0C01"/>
    <w:rsid w:val="004107EB"/>
    <w:rsid w:val="004329F4"/>
    <w:rsid w:val="004507E4"/>
    <w:rsid w:val="00457851"/>
    <w:rsid w:val="00464D37"/>
    <w:rsid w:val="00472055"/>
    <w:rsid w:val="00480C75"/>
    <w:rsid w:val="0048450F"/>
    <w:rsid w:val="00490ABC"/>
    <w:rsid w:val="004969F1"/>
    <w:rsid w:val="004B19D2"/>
    <w:rsid w:val="004B42AC"/>
    <w:rsid w:val="004B5CDC"/>
    <w:rsid w:val="004C63F0"/>
    <w:rsid w:val="004D4C17"/>
    <w:rsid w:val="004E4BA6"/>
    <w:rsid w:val="004F1092"/>
    <w:rsid w:val="004F3EA5"/>
    <w:rsid w:val="004F43ED"/>
    <w:rsid w:val="0052236E"/>
    <w:rsid w:val="0053119C"/>
    <w:rsid w:val="00535E4D"/>
    <w:rsid w:val="00544067"/>
    <w:rsid w:val="0054557A"/>
    <w:rsid w:val="0054689A"/>
    <w:rsid w:val="00547D96"/>
    <w:rsid w:val="00560C06"/>
    <w:rsid w:val="00572B17"/>
    <w:rsid w:val="00574745"/>
    <w:rsid w:val="00574AD2"/>
    <w:rsid w:val="0058607B"/>
    <w:rsid w:val="0059739A"/>
    <w:rsid w:val="005A2F69"/>
    <w:rsid w:val="005A6A02"/>
    <w:rsid w:val="005A71D5"/>
    <w:rsid w:val="005B2C44"/>
    <w:rsid w:val="005B4EC0"/>
    <w:rsid w:val="005C1095"/>
    <w:rsid w:val="005C26AC"/>
    <w:rsid w:val="005D063E"/>
    <w:rsid w:val="005D687B"/>
    <w:rsid w:val="005E46AA"/>
    <w:rsid w:val="005E6A50"/>
    <w:rsid w:val="005F21D2"/>
    <w:rsid w:val="005F5992"/>
    <w:rsid w:val="006017D5"/>
    <w:rsid w:val="00606A78"/>
    <w:rsid w:val="00623129"/>
    <w:rsid w:val="00630E4C"/>
    <w:rsid w:val="006418FB"/>
    <w:rsid w:val="006549E9"/>
    <w:rsid w:val="00660A9B"/>
    <w:rsid w:val="00662FA8"/>
    <w:rsid w:val="00667F27"/>
    <w:rsid w:val="006818CD"/>
    <w:rsid w:val="00693E9F"/>
    <w:rsid w:val="006947A7"/>
    <w:rsid w:val="006975CC"/>
    <w:rsid w:val="006A049F"/>
    <w:rsid w:val="006A47C5"/>
    <w:rsid w:val="006A4973"/>
    <w:rsid w:val="006B32C2"/>
    <w:rsid w:val="006B4520"/>
    <w:rsid w:val="006C090C"/>
    <w:rsid w:val="006F015E"/>
    <w:rsid w:val="006F36B2"/>
    <w:rsid w:val="006F5D1B"/>
    <w:rsid w:val="006F7F77"/>
    <w:rsid w:val="00700E74"/>
    <w:rsid w:val="0070601E"/>
    <w:rsid w:val="007078F7"/>
    <w:rsid w:val="0071136B"/>
    <w:rsid w:val="00727111"/>
    <w:rsid w:val="00731852"/>
    <w:rsid w:val="00734081"/>
    <w:rsid w:val="007343A9"/>
    <w:rsid w:val="00735014"/>
    <w:rsid w:val="00742FFF"/>
    <w:rsid w:val="0074704E"/>
    <w:rsid w:val="00750464"/>
    <w:rsid w:val="007527C2"/>
    <w:rsid w:val="00752ECD"/>
    <w:rsid w:val="007558F0"/>
    <w:rsid w:val="007578E6"/>
    <w:rsid w:val="00762346"/>
    <w:rsid w:val="00764407"/>
    <w:rsid w:val="00764566"/>
    <w:rsid w:val="0076548B"/>
    <w:rsid w:val="0076693B"/>
    <w:rsid w:val="0077392C"/>
    <w:rsid w:val="0078004E"/>
    <w:rsid w:val="00780C45"/>
    <w:rsid w:val="00780D65"/>
    <w:rsid w:val="007A0B2D"/>
    <w:rsid w:val="007A1A94"/>
    <w:rsid w:val="007A3F1F"/>
    <w:rsid w:val="007B3DF1"/>
    <w:rsid w:val="007C3B18"/>
    <w:rsid w:val="007E1307"/>
    <w:rsid w:val="00811243"/>
    <w:rsid w:val="00822470"/>
    <w:rsid w:val="00837C30"/>
    <w:rsid w:val="00837EC0"/>
    <w:rsid w:val="00840A16"/>
    <w:rsid w:val="00841A3D"/>
    <w:rsid w:val="00845964"/>
    <w:rsid w:val="00847F0F"/>
    <w:rsid w:val="00862193"/>
    <w:rsid w:val="00876750"/>
    <w:rsid w:val="008817D6"/>
    <w:rsid w:val="00881B8B"/>
    <w:rsid w:val="008821E0"/>
    <w:rsid w:val="0089738F"/>
    <w:rsid w:val="008A0DA8"/>
    <w:rsid w:val="008A1BCE"/>
    <w:rsid w:val="008D04B3"/>
    <w:rsid w:val="008D4F02"/>
    <w:rsid w:val="008E6BE3"/>
    <w:rsid w:val="008F237C"/>
    <w:rsid w:val="00904C22"/>
    <w:rsid w:val="00935C66"/>
    <w:rsid w:val="0094066A"/>
    <w:rsid w:val="0094299C"/>
    <w:rsid w:val="00957434"/>
    <w:rsid w:val="00961C29"/>
    <w:rsid w:val="00971614"/>
    <w:rsid w:val="009930CF"/>
    <w:rsid w:val="00997809"/>
    <w:rsid w:val="009A138C"/>
    <w:rsid w:val="009A18E4"/>
    <w:rsid w:val="009A6E99"/>
    <w:rsid w:val="009B28CF"/>
    <w:rsid w:val="009B378C"/>
    <w:rsid w:val="009B461F"/>
    <w:rsid w:val="009B5B35"/>
    <w:rsid w:val="009B64EC"/>
    <w:rsid w:val="009D7437"/>
    <w:rsid w:val="00A04017"/>
    <w:rsid w:val="00A061F7"/>
    <w:rsid w:val="00A1712E"/>
    <w:rsid w:val="00A35AA0"/>
    <w:rsid w:val="00A621BC"/>
    <w:rsid w:val="00A655A5"/>
    <w:rsid w:val="00A70B86"/>
    <w:rsid w:val="00A7453A"/>
    <w:rsid w:val="00AB1BBD"/>
    <w:rsid w:val="00AB507A"/>
    <w:rsid w:val="00AC0D7A"/>
    <w:rsid w:val="00AC16BF"/>
    <w:rsid w:val="00AC3D2A"/>
    <w:rsid w:val="00AC6DCD"/>
    <w:rsid w:val="00AD085D"/>
    <w:rsid w:val="00AF3324"/>
    <w:rsid w:val="00B06F9C"/>
    <w:rsid w:val="00B07082"/>
    <w:rsid w:val="00B20F04"/>
    <w:rsid w:val="00B25DAA"/>
    <w:rsid w:val="00B27B92"/>
    <w:rsid w:val="00B34E7F"/>
    <w:rsid w:val="00B41D40"/>
    <w:rsid w:val="00B45FE9"/>
    <w:rsid w:val="00B57515"/>
    <w:rsid w:val="00B624B2"/>
    <w:rsid w:val="00B744F8"/>
    <w:rsid w:val="00B80336"/>
    <w:rsid w:val="00B87473"/>
    <w:rsid w:val="00B87BFA"/>
    <w:rsid w:val="00B921A0"/>
    <w:rsid w:val="00B94F60"/>
    <w:rsid w:val="00B975D7"/>
    <w:rsid w:val="00BA1633"/>
    <w:rsid w:val="00BA4945"/>
    <w:rsid w:val="00BB1972"/>
    <w:rsid w:val="00BB5625"/>
    <w:rsid w:val="00BC751A"/>
    <w:rsid w:val="00BD3F0F"/>
    <w:rsid w:val="00BD6CC2"/>
    <w:rsid w:val="00BE4590"/>
    <w:rsid w:val="00BE7438"/>
    <w:rsid w:val="00BF2C76"/>
    <w:rsid w:val="00C005B4"/>
    <w:rsid w:val="00C13126"/>
    <w:rsid w:val="00C15888"/>
    <w:rsid w:val="00C20317"/>
    <w:rsid w:val="00C3549E"/>
    <w:rsid w:val="00C36E1E"/>
    <w:rsid w:val="00C431F5"/>
    <w:rsid w:val="00C456CA"/>
    <w:rsid w:val="00C45A8F"/>
    <w:rsid w:val="00C56473"/>
    <w:rsid w:val="00C6101F"/>
    <w:rsid w:val="00C65A6A"/>
    <w:rsid w:val="00C81E5C"/>
    <w:rsid w:val="00C87485"/>
    <w:rsid w:val="00C95B60"/>
    <w:rsid w:val="00C974F1"/>
    <w:rsid w:val="00CC5DA6"/>
    <w:rsid w:val="00CC7658"/>
    <w:rsid w:val="00CD0AEF"/>
    <w:rsid w:val="00CE0EED"/>
    <w:rsid w:val="00CF3A72"/>
    <w:rsid w:val="00CF60EA"/>
    <w:rsid w:val="00CF781B"/>
    <w:rsid w:val="00D05A2C"/>
    <w:rsid w:val="00D12631"/>
    <w:rsid w:val="00D12B78"/>
    <w:rsid w:val="00D47882"/>
    <w:rsid w:val="00D51EC7"/>
    <w:rsid w:val="00D574C1"/>
    <w:rsid w:val="00D67F26"/>
    <w:rsid w:val="00D74713"/>
    <w:rsid w:val="00D86F51"/>
    <w:rsid w:val="00D90605"/>
    <w:rsid w:val="00D91488"/>
    <w:rsid w:val="00D915A7"/>
    <w:rsid w:val="00D91CB2"/>
    <w:rsid w:val="00D92B47"/>
    <w:rsid w:val="00D953BD"/>
    <w:rsid w:val="00D97A10"/>
    <w:rsid w:val="00DA09E2"/>
    <w:rsid w:val="00DA6C20"/>
    <w:rsid w:val="00DB113C"/>
    <w:rsid w:val="00DB16B3"/>
    <w:rsid w:val="00DC3B35"/>
    <w:rsid w:val="00DE43FF"/>
    <w:rsid w:val="00DE64E7"/>
    <w:rsid w:val="00DF0298"/>
    <w:rsid w:val="00DF790C"/>
    <w:rsid w:val="00E01887"/>
    <w:rsid w:val="00E026DD"/>
    <w:rsid w:val="00E12240"/>
    <w:rsid w:val="00E136E1"/>
    <w:rsid w:val="00E26DF1"/>
    <w:rsid w:val="00E53A35"/>
    <w:rsid w:val="00E547BB"/>
    <w:rsid w:val="00E64050"/>
    <w:rsid w:val="00E7331F"/>
    <w:rsid w:val="00E8002C"/>
    <w:rsid w:val="00E95EC7"/>
    <w:rsid w:val="00EA444B"/>
    <w:rsid w:val="00EA66C1"/>
    <w:rsid w:val="00EF477F"/>
    <w:rsid w:val="00EF47CD"/>
    <w:rsid w:val="00F05CC4"/>
    <w:rsid w:val="00F0691E"/>
    <w:rsid w:val="00F07045"/>
    <w:rsid w:val="00F20151"/>
    <w:rsid w:val="00F23D11"/>
    <w:rsid w:val="00F25401"/>
    <w:rsid w:val="00F25A39"/>
    <w:rsid w:val="00F30EEA"/>
    <w:rsid w:val="00F317B6"/>
    <w:rsid w:val="00F4589E"/>
    <w:rsid w:val="00F55A46"/>
    <w:rsid w:val="00F56222"/>
    <w:rsid w:val="00F66779"/>
    <w:rsid w:val="00F669F6"/>
    <w:rsid w:val="00F71050"/>
    <w:rsid w:val="00F74522"/>
    <w:rsid w:val="00F76229"/>
    <w:rsid w:val="00F82A38"/>
    <w:rsid w:val="00F8586D"/>
    <w:rsid w:val="00F85E47"/>
    <w:rsid w:val="00F974FE"/>
    <w:rsid w:val="00F9797C"/>
    <w:rsid w:val="00FB2A37"/>
    <w:rsid w:val="00FB69BA"/>
    <w:rsid w:val="00FD2784"/>
    <w:rsid w:val="00FD30E4"/>
    <w:rsid w:val="00FF453A"/>
    <w:rsid w:val="00FF498B"/>
    <w:rsid w:val="00FF50FB"/>
    <w:rsid w:val="00FF5D9F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style="mso-position-horizontal-relative:page;mso-position-vertical-relative:page">
      <v:stroke weight=".25pt"/>
      <v:shadow color="black" opacity="22938f" offset="0,.74833mm"/>
      <v:textbox inset=",7.2pt,,7.2pt"/>
      <o:colormru v:ext="edit" colors="#58585a,#a7a8aa"/>
    </o:shapedefaults>
    <o:shapelayout v:ext="edit">
      <o:idmap v:ext="edit" data="1"/>
    </o:shapelayout>
  </w:shapeDefaults>
  <w:doNotEmbedSmartTags/>
  <w:decimalSymbol w:val=","/>
  <w:listSeparator w:val=";"/>
  <w14:docId w14:val="482B8CB8"/>
  <w15:docId w15:val="{E0F15CB0-09F7-46A3-ABBA-062576EE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790C"/>
    <w:rPr>
      <w:rFonts w:ascii="Times New Roman" w:eastAsia="Times New Roman" w:hAnsi="Times New Roman"/>
      <w:sz w:val="24"/>
      <w:szCs w:val="24"/>
    </w:rPr>
  </w:style>
  <w:style w:type="paragraph" w:styleId="berschrift3">
    <w:name w:val="heading 3"/>
    <w:basedOn w:val="Standard"/>
    <w:link w:val="berschrift3Zchn"/>
    <w:uiPriority w:val="9"/>
    <w:qFormat/>
    <w:rsid w:val="0084596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locked/>
    <w:rsid w:val="005874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58748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locked/>
    <w:rsid w:val="005874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587487"/>
    <w:rPr>
      <w:sz w:val="24"/>
      <w:szCs w:val="24"/>
    </w:rPr>
  </w:style>
  <w:style w:type="table" w:styleId="Tabellenraster">
    <w:name w:val="Table Grid"/>
    <w:basedOn w:val="NormaleTabelle"/>
    <w:uiPriority w:val="59"/>
    <w:semiHidden/>
    <w:locked/>
    <w:rsid w:val="00587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inAbsatzformat">
    <w:name w:val="[Kein Absatzformat]"/>
    <w:link w:val="KeinAbsatzformatZchn"/>
    <w:semiHidden/>
    <w:locked/>
    <w:rsid w:val="001202F3"/>
    <w:pPr>
      <w:widowControl w:val="0"/>
      <w:autoSpaceDE w:val="0"/>
      <w:autoSpaceDN w:val="0"/>
      <w:adjustRightInd w:val="0"/>
      <w:textAlignment w:val="center"/>
    </w:pPr>
    <w:rPr>
      <w:rFonts w:ascii="Arial" w:hAnsi="Arial" w:cs="Times-Roman"/>
      <w:color w:val="000000"/>
      <w:sz w:val="22"/>
      <w:szCs w:val="24"/>
      <w:lang w:eastAsia="en-US"/>
    </w:rPr>
  </w:style>
  <w:style w:type="paragraph" w:customStyle="1" w:styleId="EinfacherAbsatz">
    <w:name w:val="[Einfacher Absatz]"/>
    <w:basedOn w:val="KeinAbsatzformat"/>
    <w:uiPriority w:val="99"/>
    <w:locked/>
    <w:rsid w:val="00587487"/>
  </w:style>
  <w:style w:type="character" w:styleId="Seitenzahl">
    <w:name w:val="page number"/>
    <w:basedOn w:val="Absatz-Standardschriftart"/>
    <w:uiPriority w:val="99"/>
    <w:semiHidden/>
    <w:unhideWhenUsed/>
    <w:locked/>
    <w:rsid w:val="00CB5E5D"/>
  </w:style>
  <w:style w:type="paragraph" w:customStyle="1" w:styleId="LKLStandard">
    <w:name w:val="LKL_Standard"/>
    <w:basedOn w:val="KeinAbsatzformat"/>
    <w:link w:val="LKLStandardZchn"/>
    <w:qFormat/>
    <w:rsid w:val="00DB7B55"/>
    <w:rPr>
      <w:rFonts w:cs="ArialMT"/>
      <w:szCs w:val="22"/>
    </w:rPr>
  </w:style>
  <w:style w:type="paragraph" w:customStyle="1" w:styleId="LKLBriefstandard">
    <w:name w:val="LKL_Briefstandard"/>
    <w:basedOn w:val="LKLStandard"/>
    <w:qFormat/>
    <w:rsid w:val="00DA7096"/>
    <w:pPr>
      <w:spacing w:line="264" w:lineRule="auto"/>
    </w:pPr>
  </w:style>
  <w:style w:type="paragraph" w:customStyle="1" w:styleId="LKLBetreff">
    <w:name w:val="LKL_Betreff"/>
    <w:basedOn w:val="LKLStandard"/>
    <w:next w:val="LKLBriefstandard"/>
    <w:qFormat/>
    <w:rsid w:val="000145C0"/>
    <w:pPr>
      <w:spacing w:before="380"/>
    </w:pPr>
    <w:rPr>
      <w:b/>
    </w:rPr>
  </w:style>
  <w:style w:type="paragraph" w:customStyle="1" w:styleId="LKLAufzhlung">
    <w:name w:val="LKL_Aufzählung"/>
    <w:basedOn w:val="LKLBriefstandard"/>
    <w:rsid w:val="00B86788"/>
    <w:pPr>
      <w:numPr>
        <w:numId w:val="1"/>
      </w:numPr>
      <w:ind w:left="714" w:hanging="357"/>
    </w:pPr>
  </w:style>
  <w:style w:type="paragraph" w:styleId="Sprechblasentext">
    <w:name w:val="Balloon Text"/>
    <w:basedOn w:val="Standard"/>
    <w:link w:val="SprechblasentextZchn"/>
    <w:semiHidden/>
    <w:locked/>
    <w:rsid w:val="00E82DD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E82DD8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link w:val="DokumentstrukturZchn"/>
    <w:semiHidden/>
    <w:locked/>
    <w:rsid w:val="00E82DD8"/>
    <w:rPr>
      <w:rFonts w:ascii="Lucida Grande" w:hAnsi="Lucida Grande"/>
    </w:rPr>
  </w:style>
  <w:style w:type="character" w:customStyle="1" w:styleId="DokumentstrukturZchn">
    <w:name w:val="Dokumentstruktur Zchn"/>
    <w:link w:val="Dokumentstruktur"/>
    <w:rsid w:val="00E82DD8"/>
    <w:rPr>
      <w:rFonts w:ascii="Lucida Grande" w:hAnsi="Lucida Grande"/>
      <w:sz w:val="24"/>
      <w:szCs w:val="24"/>
      <w:lang w:eastAsia="en-US"/>
    </w:rPr>
  </w:style>
  <w:style w:type="paragraph" w:customStyle="1" w:styleId="LKLArial3">
    <w:name w:val="LKL_Arial 3"/>
    <w:basedOn w:val="LKLStandard"/>
    <w:qFormat/>
    <w:rsid w:val="002B22D7"/>
    <w:pPr>
      <w:framePr w:hSpace="142" w:wrap="around" w:vAnchor="page" w:hAnchor="page" w:x="6873" w:y="2723"/>
      <w:spacing w:line="281" w:lineRule="auto"/>
    </w:pPr>
    <w:rPr>
      <w:sz w:val="6"/>
    </w:rPr>
  </w:style>
  <w:style w:type="paragraph" w:customStyle="1" w:styleId="LKLArial5">
    <w:name w:val="LKL_Arial 5"/>
    <w:basedOn w:val="LKLArial3"/>
    <w:semiHidden/>
    <w:qFormat/>
    <w:rsid w:val="000145C0"/>
    <w:pPr>
      <w:framePr w:wrap="around" w:x="1419" w:y="2694"/>
    </w:pPr>
    <w:rPr>
      <w:sz w:val="10"/>
    </w:rPr>
  </w:style>
  <w:style w:type="paragraph" w:customStyle="1" w:styleId="LKLDatum">
    <w:name w:val="LKL_Datum"/>
    <w:basedOn w:val="LKLStandard"/>
    <w:next w:val="LKLBetreff"/>
    <w:qFormat/>
    <w:rsid w:val="00642434"/>
    <w:pPr>
      <w:tabs>
        <w:tab w:val="left" w:pos="5577"/>
        <w:tab w:val="left" w:pos="5613"/>
      </w:tabs>
      <w:spacing w:before="30" w:line="281" w:lineRule="auto"/>
    </w:pPr>
  </w:style>
  <w:style w:type="paragraph" w:customStyle="1" w:styleId="LKLAbsenderadresse">
    <w:name w:val="LKL_Absenderadresse"/>
    <w:basedOn w:val="LKLStandard"/>
    <w:qFormat/>
    <w:rsid w:val="005E0296"/>
    <w:pPr>
      <w:framePr w:hSpace="142" w:wrap="around" w:vAnchor="page" w:hAnchor="page" w:x="1419" w:y="2745"/>
    </w:pPr>
    <w:rPr>
      <w:sz w:val="16"/>
      <w:szCs w:val="16"/>
    </w:rPr>
  </w:style>
  <w:style w:type="paragraph" w:customStyle="1" w:styleId="LKLEmpfnger">
    <w:name w:val="LKL_Empfänger"/>
    <w:basedOn w:val="LKLStandard"/>
    <w:qFormat/>
    <w:rsid w:val="001469BA"/>
    <w:pPr>
      <w:framePr w:hSpace="142" w:wrap="around" w:vAnchor="page" w:hAnchor="page" w:x="1419" w:y="2745"/>
    </w:pPr>
  </w:style>
  <w:style w:type="paragraph" w:customStyle="1" w:styleId="LKLAbsenderfett">
    <w:name w:val="LKL_Absender (fett)"/>
    <w:basedOn w:val="LKLStandard"/>
    <w:qFormat/>
    <w:rsid w:val="004A5E5C"/>
    <w:pPr>
      <w:framePr w:hSpace="142" w:wrap="around" w:vAnchor="page" w:hAnchor="page" w:x="6986" w:y="2723"/>
    </w:pPr>
    <w:rPr>
      <w:b/>
      <w:sz w:val="16"/>
    </w:rPr>
  </w:style>
  <w:style w:type="paragraph" w:customStyle="1" w:styleId="LKLAbsender">
    <w:name w:val="LKL_Absender"/>
    <w:basedOn w:val="LKLStandard"/>
    <w:qFormat/>
    <w:rsid w:val="004A5E5C"/>
    <w:pPr>
      <w:framePr w:hSpace="142" w:wrap="around" w:vAnchor="page" w:hAnchor="page" w:x="6986" w:y="2723"/>
    </w:pPr>
    <w:rPr>
      <w:sz w:val="16"/>
    </w:rPr>
  </w:style>
  <w:style w:type="paragraph" w:customStyle="1" w:styleId="LKLSeitenzahl">
    <w:name w:val="LKL_Seitenzahl"/>
    <w:basedOn w:val="Fuzeile"/>
    <w:qFormat/>
    <w:rsid w:val="0060420A"/>
    <w:pPr>
      <w:ind w:right="-774"/>
      <w:jc w:val="right"/>
    </w:pPr>
    <w:rPr>
      <w:noProof/>
    </w:rPr>
  </w:style>
  <w:style w:type="paragraph" w:customStyle="1" w:styleId="LKLKopfzeile">
    <w:name w:val="LKL_Kopfzeile"/>
    <w:qFormat/>
    <w:rsid w:val="007A516A"/>
    <w:pPr>
      <w:framePr w:hSpace="142" w:wrap="around" w:vAnchor="page" w:hAnchor="page" w:x="1135" w:y="568"/>
      <w:tabs>
        <w:tab w:val="left" w:pos="238"/>
      </w:tabs>
      <w:spacing w:before="240" w:line="271" w:lineRule="auto"/>
      <w:ind w:left="238" w:hanging="238"/>
    </w:pPr>
    <w:rPr>
      <w:rFonts w:ascii="Arial" w:hAnsi="Arial" w:cs="ArialMT"/>
      <w:caps/>
      <w:noProof/>
      <w:color w:val="000000"/>
      <w:sz w:val="22"/>
      <w:szCs w:val="22"/>
    </w:rPr>
  </w:style>
  <w:style w:type="paragraph" w:customStyle="1" w:styleId="LKLAbstand">
    <w:name w:val="LKL_Abstand"/>
    <w:basedOn w:val="LKLStandard"/>
    <w:link w:val="LKLAbstandZchn"/>
    <w:qFormat/>
    <w:rsid w:val="005B6384"/>
    <w:pPr>
      <w:tabs>
        <w:tab w:val="left" w:pos="2653"/>
      </w:tabs>
      <w:spacing w:before="3760"/>
    </w:pPr>
  </w:style>
  <w:style w:type="paragraph" w:customStyle="1" w:styleId="LKLBeschlussziffer">
    <w:name w:val="LKL_Beschlussziffer"/>
    <w:basedOn w:val="LKLBriefstandard"/>
    <w:next w:val="LKLAufzhlung"/>
    <w:rsid w:val="00217E0F"/>
    <w:pPr>
      <w:tabs>
        <w:tab w:val="left" w:pos="0"/>
      </w:tabs>
      <w:ind w:left="170" w:hanging="567"/>
    </w:pPr>
  </w:style>
  <w:style w:type="character" w:customStyle="1" w:styleId="KeinAbsatzformatZchn">
    <w:name w:val="[Kein Absatzformat] Zchn"/>
    <w:link w:val="KeinAbsatzformat"/>
    <w:semiHidden/>
    <w:rsid w:val="00971614"/>
    <w:rPr>
      <w:rFonts w:ascii="Arial" w:hAnsi="Arial" w:cs="Times-Roman"/>
      <w:color w:val="000000"/>
      <w:sz w:val="22"/>
      <w:szCs w:val="24"/>
      <w:lang w:val="de-DE" w:eastAsia="en-US" w:bidi="ar-SA"/>
    </w:rPr>
  </w:style>
  <w:style w:type="character" w:customStyle="1" w:styleId="LKLStandardZchn">
    <w:name w:val="LKL_Standard Zchn"/>
    <w:link w:val="LKLStandard"/>
    <w:rsid w:val="00971614"/>
    <w:rPr>
      <w:rFonts w:ascii="Arial" w:hAnsi="Arial" w:cs="ArialMT"/>
      <w:color w:val="000000"/>
      <w:sz w:val="22"/>
      <w:szCs w:val="22"/>
      <w:lang w:val="de-DE" w:eastAsia="en-US" w:bidi="ar-SA"/>
    </w:rPr>
  </w:style>
  <w:style w:type="character" w:customStyle="1" w:styleId="LKLAbstandZchn">
    <w:name w:val="LKL_Abstand Zchn"/>
    <w:basedOn w:val="LKLStandardZchn"/>
    <w:link w:val="LKLAbstand"/>
    <w:rsid w:val="00971614"/>
    <w:rPr>
      <w:rFonts w:ascii="Arial" w:hAnsi="Arial" w:cs="ArialMT"/>
      <w:color w:val="000000"/>
      <w:sz w:val="22"/>
      <w:szCs w:val="22"/>
      <w:lang w:val="de-DE" w:eastAsia="en-US" w:bidi="ar-SA"/>
    </w:rPr>
  </w:style>
  <w:style w:type="paragraph" w:styleId="Textkrper">
    <w:name w:val="Body Text"/>
    <w:basedOn w:val="Standard"/>
    <w:rsid w:val="00DF790C"/>
    <w:rPr>
      <w:rFonts w:ascii="Arial" w:hAnsi="Arial" w:cs="Arial"/>
      <w:b/>
      <w:sz w:val="18"/>
      <w:szCs w:val="20"/>
    </w:rPr>
  </w:style>
  <w:style w:type="character" w:styleId="Hyperlink">
    <w:name w:val="Hyperlink"/>
    <w:rsid w:val="007C3B18"/>
    <w:rPr>
      <w:color w:val="0000FF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845964"/>
    <w:rPr>
      <w:rFonts w:ascii="Times New Roman" w:eastAsia="Times New Roman" w:hAnsi="Times New Roman"/>
      <w:b/>
      <w:bCs/>
      <w:sz w:val="27"/>
      <w:szCs w:val="27"/>
    </w:rPr>
  </w:style>
  <w:style w:type="character" w:styleId="Hervorhebung">
    <w:name w:val="Emphasis"/>
    <w:basedOn w:val="Absatz-Standardschriftart"/>
    <w:uiPriority w:val="20"/>
    <w:qFormat/>
    <w:rsid w:val="00845964"/>
    <w:rPr>
      <w:i/>
      <w:iCs/>
    </w:rPr>
  </w:style>
  <w:style w:type="character" w:styleId="Fett">
    <w:name w:val="Strong"/>
    <w:basedOn w:val="Absatz-Standardschriftart"/>
    <w:uiPriority w:val="22"/>
    <w:qFormat/>
    <w:rsid w:val="00845964"/>
    <w:rPr>
      <w:b/>
      <w:bCs/>
    </w:rPr>
  </w:style>
  <w:style w:type="paragraph" w:styleId="Listenabsatz">
    <w:name w:val="List Paragraph"/>
    <w:basedOn w:val="Standard"/>
    <w:uiPriority w:val="34"/>
    <w:qFormat/>
    <w:rsid w:val="00881B8B"/>
    <w:pPr>
      <w:ind w:left="720"/>
      <w:contextualSpacing/>
    </w:pPr>
  </w:style>
  <w:style w:type="paragraph" w:customStyle="1" w:styleId="Default">
    <w:name w:val="Default"/>
    <w:rsid w:val="003A7B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4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4433">
                      <w:marLeft w:val="0"/>
                      <w:marRight w:val="342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8E8E8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8242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05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015772"/>
                                        <w:right w:val="none" w:sz="0" w:space="0" w:color="auto"/>
                                      </w:divBdr>
                                      <w:divsChild>
                                        <w:div w:id="17599817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66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3468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 CD 2011</vt:lpstr>
    </vt:vector>
  </TitlesOfParts>
  <Company>Landratsamt Lörrach</Company>
  <LinksUpToDate>false</LinksUpToDate>
  <CharactersWithSpaces>3999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 CD 2011</dc:title>
  <dc:creator>Weber Simone</dc:creator>
  <cp:lastModifiedBy>Volker Habermaier</cp:lastModifiedBy>
  <cp:revision>4</cp:revision>
  <cp:lastPrinted>2021-03-19T09:56:00Z</cp:lastPrinted>
  <dcterms:created xsi:type="dcterms:W3CDTF">2021-04-15T13:37:00Z</dcterms:created>
  <dcterms:modified xsi:type="dcterms:W3CDTF">2021-04-15T13:46:00Z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